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B706" w14:textId="2ACC7CCE" w:rsidR="009615CD" w:rsidRPr="0096671A" w:rsidRDefault="00EA1B35" w:rsidP="000C75B4">
      <w:pPr>
        <w:spacing w:before="120"/>
        <w:ind w:left="426" w:hanging="426"/>
        <w:jc w:val="center"/>
        <w:rPr>
          <w:rFonts w:asciiTheme="minorHAnsi" w:hAnsiTheme="minorHAnsi" w:cstheme="minorHAnsi"/>
          <w:b/>
          <w:sz w:val="36"/>
          <w:szCs w:val="36"/>
        </w:rPr>
      </w:pPr>
      <w:r w:rsidRPr="0096671A">
        <w:rPr>
          <w:rFonts w:asciiTheme="minorHAnsi" w:hAnsiTheme="minorHAnsi" w:cstheme="minorHAnsi"/>
          <w:b/>
          <w:sz w:val="36"/>
          <w:szCs w:val="36"/>
        </w:rPr>
        <w:t>ZMLUVA O NÁJME č.</w:t>
      </w:r>
      <w:r w:rsidR="00F56368" w:rsidRPr="0096671A">
        <w:rPr>
          <w:rFonts w:asciiTheme="minorHAnsi" w:hAnsiTheme="minorHAnsi" w:cstheme="minorHAnsi"/>
          <w:b/>
          <w:sz w:val="36"/>
          <w:szCs w:val="36"/>
        </w:rPr>
        <w:t xml:space="preserve"> </w:t>
      </w:r>
      <w:proofErr w:type="spellStart"/>
      <w:r w:rsidR="00E703EE" w:rsidRPr="00FF4F4D">
        <w:rPr>
          <w:rFonts w:asciiTheme="minorHAnsi" w:hAnsiTheme="minorHAnsi" w:cstheme="minorHAnsi"/>
          <w:b/>
          <w:sz w:val="36"/>
          <w:szCs w:val="36"/>
          <w:highlight w:val="yellow"/>
        </w:rPr>
        <w:t>xxxxx</w:t>
      </w:r>
      <w:proofErr w:type="spellEnd"/>
    </w:p>
    <w:p w14:paraId="5F773758" w14:textId="1F5F5291" w:rsidR="00EA1B35" w:rsidRPr="00A171ED" w:rsidRDefault="00BB5A15" w:rsidP="000C75B4">
      <w:pPr>
        <w:spacing w:before="120" w:after="120"/>
        <w:ind w:left="426" w:hanging="426"/>
        <w:jc w:val="center"/>
        <w:rPr>
          <w:rFonts w:asciiTheme="minorHAnsi" w:hAnsiTheme="minorHAnsi" w:cstheme="minorHAnsi"/>
          <w:bCs/>
        </w:rPr>
      </w:pPr>
      <w:r w:rsidRPr="00A171ED">
        <w:rPr>
          <w:rFonts w:asciiTheme="minorHAnsi" w:hAnsiTheme="minorHAnsi" w:cstheme="minorHAnsi"/>
          <w:bCs/>
        </w:rPr>
        <w:t>u</w:t>
      </w:r>
      <w:r w:rsidR="00EA1B35" w:rsidRPr="00A171ED">
        <w:rPr>
          <w:rFonts w:asciiTheme="minorHAnsi" w:hAnsiTheme="minorHAnsi" w:cstheme="minorHAnsi"/>
          <w:bCs/>
        </w:rPr>
        <w:t>zatvorená podľa zák</w:t>
      </w:r>
      <w:r w:rsidR="00163003" w:rsidRPr="00A171ED">
        <w:rPr>
          <w:rFonts w:asciiTheme="minorHAnsi" w:hAnsiTheme="minorHAnsi" w:cstheme="minorHAnsi"/>
          <w:bCs/>
        </w:rPr>
        <w:t>ona</w:t>
      </w:r>
      <w:r w:rsidR="00EA1B35" w:rsidRPr="00A171ED">
        <w:rPr>
          <w:rFonts w:asciiTheme="minorHAnsi" w:hAnsiTheme="minorHAnsi" w:cstheme="minorHAnsi"/>
          <w:bCs/>
        </w:rPr>
        <w:t xml:space="preserve"> č. 116/1990 Zb. o nájme a podnájme nebytových priestorov v znení neskorších predpisov v spojení s </w:t>
      </w:r>
      <w:proofErr w:type="spellStart"/>
      <w:r w:rsidR="00EA1B35" w:rsidRPr="00A171ED">
        <w:rPr>
          <w:rFonts w:asciiTheme="minorHAnsi" w:hAnsiTheme="minorHAnsi" w:cstheme="minorHAnsi"/>
          <w:bCs/>
        </w:rPr>
        <w:t>ust</w:t>
      </w:r>
      <w:proofErr w:type="spellEnd"/>
      <w:r w:rsidR="00EA1B35" w:rsidRPr="00A171ED">
        <w:rPr>
          <w:rFonts w:asciiTheme="minorHAnsi" w:hAnsiTheme="minorHAnsi" w:cstheme="minorHAnsi"/>
          <w:bCs/>
        </w:rPr>
        <w:t>.§ 663 a </w:t>
      </w:r>
      <w:proofErr w:type="spellStart"/>
      <w:r w:rsidR="00EA1B35" w:rsidRPr="00A171ED">
        <w:rPr>
          <w:rFonts w:asciiTheme="minorHAnsi" w:hAnsiTheme="minorHAnsi" w:cstheme="minorHAnsi"/>
          <w:bCs/>
        </w:rPr>
        <w:t>nasl</w:t>
      </w:r>
      <w:proofErr w:type="spellEnd"/>
      <w:r w:rsidR="00EA1B35" w:rsidRPr="00A171ED">
        <w:rPr>
          <w:rFonts w:asciiTheme="minorHAnsi" w:hAnsiTheme="minorHAnsi" w:cstheme="minorHAnsi"/>
          <w:bCs/>
        </w:rPr>
        <w:t xml:space="preserve">. </w:t>
      </w:r>
      <w:r w:rsidR="00D152A4" w:rsidRPr="00A171ED">
        <w:rPr>
          <w:rFonts w:asciiTheme="minorHAnsi" w:hAnsiTheme="minorHAnsi" w:cstheme="minorHAnsi"/>
          <w:bCs/>
        </w:rPr>
        <w:t xml:space="preserve">zákona č. 40/1964 Zb. </w:t>
      </w:r>
      <w:r w:rsidR="00EA1B35" w:rsidRPr="00A171ED">
        <w:rPr>
          <w:rFonts w:asciiTheme="minorHAnsi" w:hAnsiTheme="minorHAnsi" w:cstheme="minorHAnsi"/>
          <w:bCs/>
        </w:rPr>
        <w:t>Občiansk</w:t>
      </w:r>
      <w:r w:rsidR="00D152A4" w:rsidRPr="00A171ED">
        <w:rPr>
          <w:rFonts w:asciiTheme="minorHAnsi" w:hAnsiTheme="minorHAnsi" w:cstheme="minorHAnsi"/>
          <w:bCs/>
        </w:rPr>
        <w:t>y</w:t>
      </w:r>
      <w:r w:rsidR="00EA1B35" w:rsidRPr="00A171ED">
        <w:rPr>
          <w:rFonts w:asciiTheme="minorHAnsi" w:hAnsiTheme="minorHAnsi" w:cstheme="minorHAnsi"/>
          <w:bCs/>
        </w:rPr>
        <w:t xml:space="preserve"> zákonní</w:t>
      </w:r>
      <w:r w:rsidR="00D152A4" w:rsidRPr="00A171ED">
        <w:rPr>
          <w:rFonts w:asciiTheme="minorHAnsi" w:hAnsiTheme="minorHAnsi" w:cstheme="minorHAnsi"/>
          <w:bCs/>
        </w:rPr>
        <w:t xml:space="preserve">k v znení </w:t>
      </w:r>
      <w:r w:rsidR="00163003" w:rsidRPr="00A171ED">
        <w:rPr>
          <w:rFonts w:asciiTheme="minorHAnsi" w:hAnsiTheme="minorHAnsi" w:cstheme="minorHAnsi"/>
          <w:bCs/>
        </w:rPr>
        <w:t>neskorších predpisov</w:t>
      </w:r>
    </w:p>
    <w:p w14:paraId="557835DC" w14:textId="634CEF32" w:rsidR="00163003" w:rsidRPr="00A171ED" w:rsidRDefault="00163003" w:rsidP="000C75B4">
      <w:pPr>
        <w:spacing w:before="120" w:after="120"/>
        <w:ind w:left="426" w:hanging="426"/>
        <w:jc w:val="center"/>
        <w:rPr>
          <w:rFonts w:asciiTheme="minorHAnsi" w:hAnsiTheme="minorHAnsi" w:cstheme="minorHAnsi"/>
          <w:bCs/>
        </w:rPr>
      </w:pPr>
      <w:r w:rsidRPr="00A171ED">
        <w:rPr>
          <w:rFonts w:asciiTheme="minorHAnsi" w:hAnsiTheme="minorHAnsi" w:cstheme="minorHAnsi"/>
          <w:bCs/>
        </w:rPr>
        <w:t>(ďalej ako „</w:t>
      </w:r>
      <w:r w:rsidRPr="00A171ED">
        <w:rPr>
          <w:rFonts w:asciiTheme="minorHAnsi" w:hAnsiTheme="minorHAnsi" w:cstheme="minorHAnsi"/>
          <w:b/>
        </w:rPr>
        <w:t>Zmluva</w:t>
      </w:r>
      <w:r w:rsidRPr="00A171ED">
        <w:rPr>
          <w:rFonts w:asciiTheme="minorHAnsi" w:hAnsiTheme="minorHAnsi" w:cstheme="minorHAnsi"/>
          <w:bCs/>
        </w:rPr>
        <w:t>“)</w:t>
      </w:r>
    </w:p>
    <w:p w14:paraId="1920F0C4" w14:textId="44533811" w:rsidR="00EA1B35" w:rsidRDefault="00163003" w:rsidP="000C75B4">
      <w:pPr>
        <w:tabs>
          <w:tab w:val="left" w:pos="66"/>
        </w:tabs>
        <w:spacing w:before="120"/>
        <w:ind w:left="426" w:hanging="426"/>
        <w:jc w:val="center"/>
        <w:rPr>
          <w:rFonts w:asciiTheme="minorHAnsi" w:hAnsiTheme="minorHAnsi" w:cstheme="minorHAnsi"/>
          <w:bCs/>
        </w:rPr>
      </w:pPr>
      <w:r w:rsidRPr="00A171ED">
        <w:rPr>
          <w:rFonts w:asciiTheme="minorHAnsi" w:hAnsiTheme="minorHAnsi" w:cstheme="minorHAnsi"/>
          <w:bCs/>
        </w:rPr>
        <w:t>medzi nasledovnými zmluvnými stranami:</w:t>
      </w:r>
    </w:p>
    <w:p w14:paraId="41EC8E2A" w14:textId="77777777" w:rsidR="00367761" w:rsidRPr="00A171ED" w:rsidRDefault="00367761" w:rsidP="000C75B4">
      <w:pPr>
        <w:tabs>
          <w:tab w:val="left" w:pos="66"/>
        </w:tabs>
        <w:spacing w:before="120"/>
        <w:ind w:left="426" w:hanging="426"/>
        <w:jc w:val="center"/>
        <w:rPr>
          <w:rFonts w:asciiTheme="minorHAnsi" w:hAnsiTheme="minorHAnsi" w:cstheme="minorHAnsi"/>
          <w:bCs/>
        </w:rPr>
      </w:pPr>
    </w:p>
    <w:p w14:paraId="720E05D3" w14:textId="4BBDE5E5" w:rsidR="00E5217F" w:rsidRPr="00A171ED" w:rsidRDefault="00E5217F" w:rsidP="00E5217F">
      <w:pPr>
        <w:tabs>
          <w:tab w:val="left" w:pos="66"/>
        </w:tabs>
        <w:spacing w:before="120"/>
        <w:ind w:left="426" w:hanging="426"/>
        <w:rPr>
          <w:rFonts w:asciiTheme="minorHAnsi" w:hAnsiTheme="minorHAnsi" w:cstheme="minorHAnsi"/>
          <w:bCs/>
        </w:rPr>
      </w:pPr>
      <w:r w:rsidRPr="00A171ED">
        <w:rPr>
          <w:rFonts w:asciiTheme="minorHAnsi" w:hAnsiTheme="minorHAnsi" w:cstheme="minorHAnsi"/>
          <w:bCs/>
        </w:rPr>
        <w:t>Číslo zmluvy Prenajímateľa:</w:t>
      </w:r>
    </w:p>
    <w:p w14:paraId="230F5A90" w14:textId="6A3901D6" w:rsidR="00E5217F" w:rsidRPr="00A171ED" w:rsidRDefault="00E5217F" w:rsidP="00A171ED">
      <w:pPr>
        <w:tabs>
          <w:tab w:val="left" w:pos="66"/>
        </w:tabs>
        <w:spacing w:before="120"/>
        <w:ind w:left="426" w:hanging="426"/>
        <w:rPr>
          <w:rFonts w:asciiTheme="minorHAnsi" w:hAnsiTheme="minorHAnsi" w:cstheme="minorHAnsi"/>
          <w:b/>
          <w:u w:val="single"/>
        </w:rPr>
      </w:pPr>
      <w:r w:rsidRPr="00A171ED">
        <w:rPr>
          <w:rFonts w:asciiTheme="minorHAnsi" w:hAnsiTheme="minorHAnsi" w:cstheme="minorHAnsi"/>
          <w:bCs/>
        </w:rPr>
        <w:t>Číslo zmluvy Nájomcu:</w:t>
      </w:r>
    </w:p>
    <w:p w14:paraId="54E87638" w14:textId="56A12AFA" w:rsidR="00EA1B35" w:rsidRPr="0031311F" w:rsidRDefault="00711666" w:rsidP="000C75B4">
      <w:pPr>
        <w:spacing w:before="120" w:after="120"/>
        <w:ind w:left="426" w:hanging="426"/>
        <w:rPr>
          <w:rFonts w:asciiTheme="minorHAnsi" w:hAnsiTheme="minorHAnsi" w:cstheme="minorHAnsi"/>
        </w:rPr>
      </w:pPr>
      <w:r w:rsidRPr="0031311F">
        <w:rPr>
          <w:rFonts w:asciiTheme="minorHAnsi" w:hAnsiTheme="minorHAnsi" w:cstheme="minorHAnsi"/>
          <w:b/>
        </w:rPr>
        <w:t>1.</w:t>
      </w:r>
      <w:r w:rsidR="00772DAB" w:rsidRPr="0031311F">
        <w:rPr>
          <w:rFonts w:asciiTheme="minorHAnsi" w:hAnsiTheme="minorHAnsi" w:cstheme="minorHAnsi"/>
          <w:b/>
        </w:rPr>
        <w:t xml:space="preserve"> </w:t>
      </w:r>
      <w:r w:rsidR="00EA1B35" w:rsidRPr="0031311F">
        <w:rPr>
          <w:rFonts w:asciiTheme="minorHAnsi" w:hAnsiTheme="minorHAnsi" w:cstheme="minorHAnsi"/>
          <w:b/>
        </w:rPr>
        <w:t>Prenajímateľ</w:t>
      </w:r>
      <w:r w:rsidR="00EA1B35" w:rsidRPr="0031311F">
        <w:rPr>
          <w:rFonts w:asciiTheme="minorHAnsi" w:hAnsiTheme="minorHAnsi" w:cstheme="minorHAnsi"/>
        </w:rPr>
        <w:t>:</w:t>
      </w:r>
    </w:p>
    <w:p w14:paraId="5A12DDF0" w14:textId="69A6E351" w:rsidR="00C82B85" w:rsidRPr="0047728B" w:rsidRDefault="002453EE" w:rsidP="0021330A">
      <w:pPr>
        <w:tabs>
          <w:tab w:val="left" w:pos="2835"/>
        </w:tabs>
        <w:spacing w:before="120"/>
        <w:ind w:left="2835" w:hanging="2835"/>
        <w:rPr>
          <w:rFonts w:asciiTheme="minorHAnsi" w:hAnsiTheme="minorHAnsi" w:cstheme="minorHAnsi"/>
          <w:bCs/>
        </w:rPr>
      </w:pPr>
      <w:r w:rsidRPr="0047728B">
        <w:rPr>
          <w:rFonts w:asciiTheme="minorHAnsi" w:hAnsiTheme="minorHAnsi" w:cstheme="minorHAnsi"/>
        </w:rPr>
        <w:t>Názov:</w:t>
      </w:r>
      <w:r w:rsidR="006F5D3D" w:rsidRPr="0047728B">
        <w:rPr>
          <w:rFonts w:asciiTheme="minorHAnsi" w:hAnsiTheme="minorHAnsi" w:cstheme="minorHAnsi"/>
        </w:rPr>
        <w:tab/>
        <w:t xml:space="preserve">Zariadenie sociálnych služieb Salustia – </w:t>
      </w:r>
      <w:proofErr w:type="spellStart"/>
      <w:r w:rsidR="006F5D3D" w:rsidRPr="0047728B">
        <w:rPr>
          <w:rFonts w:asciiTheme="minorHAnsi" w:hAnsiTheme="minorHAnsi" w:cstheme="minorHAnsi"/>
        </w:rPr>
        <w:t>Szociális</w:t>
      </w:r>
      <w:proofErr w:type="spellEnd"/>
      <w:r w:rsidR="006F5D3D" w:rsidRPr="0047728B">
        <w:rPr>
          <w:rFonts w:asciiTheme="minorHAnsi" w:hAnsiTheme="minorHAnsi" w:cstheme="minorHAnsi"/>
        </w:rPr>
        <w:t xml:space="preserve"> </w:t>
      </w:r>
      <w:proofErr w:type="spellStart"/>
      <w:r w:rsidR="006F5D3D" w:rsidRPr="0047728B">
        <w:rPr>
          <w:rFonts w:asciiTheme="minorHAnsi" w:hAnsiTheme="minorHAnsi" w:cstheme="minorHAnsi"/>
        </w:rPr>
        <w:t>Szolgáltatások</w:t>
      </w:r>
      <w:proofErr w:type="spellEnd"/>
      <w:r w:rsidR="006F5D3D" w:rsidRPr="0047728B">
        <w:rPr>
          <w:rFonts w:asciiTheme="minorHAnsi" w:hAnsiTheme="minorHAnsi" w:cstheme="minorHAnsi"/>
        </w:rPr>
        <w:t xml:space="preserve"> </w:t>
      </w:r>
      <w:proofErr w:type="spellStart"/>
      <w:r w:rsidR="006F5D3D" w:rsidRPr="0047728B">
        <w:rPr>
          <w:rFonts w:asciiTheme="minorHAnsi" w:hAnsiTheme="minorHAnsi" w:cstheme="minorHAnsi"/>
        </w:rPr>
        <w:t>Intézménye</w:t>
      </w:r>
      <w:proofErr w:type="spellEnd"/>
      <w:r w:rsidR="006F5D3D" w:rsidRPr="0047728B">
        <w:rPr>
          <w:rFonts w:asciiTheme="minorHAnsi" w:hAnsiTheme="minorHAnsi" w:cstheme="minorHAnsi"/>
        </w:rPr>
        <w:t xml:space="preserve"> Salustia</w:t>
      </w:r>
    </w:p>
    <w:p w14:paraId="5C1CA183" w14:textId="7D3873B4" w:rsidR="00C82B85" w:rsidRPr="0047728B" w:rsidRDefault="00163003" w:rsidP="0021330A">
      <w:pPr>
        <w:tabs>
          <w:tab w:val="left" w:pos="2835"/>
        </w:tabs>
        <w:spacing w:before="120"/>
        <w:jc w:val="both"/>
        <w:rPr>
          <w:rFonts w:asciiTheme="minorHAnsi" w:hAnsiTheme="minorHAnsi" w:cstheme="minorHAnsi"/>
          <w:bCs/>
        </w:rPr>
      </w:pPr>
      <w:r w:rsidRPr="0047728B">
        <w:rPr>
          <w:rFonts w:asciiTheme="minorHAnsi" w:hAnsiTheme="minorHAnsi" w:cstheme="minorHAnsi"/>
          <w:bCs/>
        </w:rPr>
        <w:t>Právna forma:</w:t>
      </w:r>
      <w:r w:rsidR="00C82B85" w:rsidRPr="0047728B">
        <w:rPr>
          <w:rFonts w:asciiTheme="minorHAnsi" w:hAnsiTheme="minorHAnsi" w:cstheme="minorHAnsi"/>
          <w:b/>
        </w:rPr>
        <w:tab/>
      </w:r>
      <w:r w:rsidR="006F5D3D" w:rsidRPr="0047728B">
        <w:rPr>
          <w:rFonts w:asciiTheme="minorHAnsi" w:hAnsiTheme="minorHAnsi" w:cstheme="minorHAnsi"/>
          <w:bCs/>
        </w:rPr>
        <w:t>rozpočtová organizácia</w:t>
      </w:r>
    </w:p>
    <w:p w14:paraId="6B6E7695" w14:textId="7BE05EEF" w:rsidR="00EA1B35" w:rsidRPr="0047728B" w:rsidRDefault="00EA1B35" w:rsidP="0021330A">
      <w:pPr>
        <w:tabs>
          <w:tab w:val="left" w:pos="2835"/>
        </w:tabs>
        <w:spacing w:before="120"/>
        <w:rPr>
          <w:rFonts w:asciiTheme="minorHAnsi" w:hAnsiTheme="minorHAnsi" w:cstheme="minorHAnsi"/>
        </w:rPr>
      </w:pPr>
      <w:r w:rsidRPr="0047728B">
        <w:rPr>
          <w:rFonts w:asciiTheme="minorHAnsi" w:hAnsiTheme="minorHAnsi" w:cstheme="minorHAnsi"/>
        </w:rPr>
        <w:t>Sídlo:</w:t>
      </w:r>
      <w:r w:rsidR="006F5D3D" w:rsidRPr="0047728B">
        <w:rPr>
          <w:rFonts w:asciiTheme="minorHAnsi" w:hAnsiTheme="minorHAnsi" w:cstheme="minorHAnsi"/>
        </w:rPr>
        <w:tab/>
      </w:r>
      <w:proofErr w:type="spellStart"/>
      <w:r w:rsidR="006F5D3D" w:rsidRPr="0047728B">
        <w:rPr>
          <w:rFonts w:asciiTheme="minorHAnsi" w:hAnsiTheme="minorHAnsi" w:cstheme="minorHAnsi"/>
          <w:color w:val="000000" w:themeColor="text1"/>
        </w:rPr>
        <w:t>Kirť</w:t>
      </w:r>
      <w:proofErr w:type="spellEnd"/>
      <w:r w:rsidR="006F5D3D" w:rsidRPr="0047728B">
        <w:rPr>
          <w:rFonts w:asciiTheme="minorHAnsi" w:hAnsiTheme="minorHAnsi" w:cstheme="minorHAnsi"/>
          <w:color w:val="000000" w:themeColor="text1"/>
        </w:rPr>
        <w:t xml:space="preserve"> 189, 99122 Čeláre</w:t>
      </w:r>
    </w:p>
    <w:p w14:paraId="07C81E8E" w14:textId="3313062B" w:rsidR="00EA1B35" w:rsidRPr="0047728B" w:rsidRDefault="00EA1B35" w:rsidP="0021330A">
      <w:pPr>
        <w:tabs>
          <w:tab w:val="left" w:pos="765"/>
          <w:tab w:val="left" w:pos="2835"/>
        </w:tabs>
        <w:spacing w:before="120"/>
        <w:rPr>
          <w:rFonts w:asciiTheme="minorHAnsi" w:hAnsiTheme="minorHAnsi" w:cstheme="minorHAnsi"/>
        </w:rPr>
      </w:pPr>
      <w:r w:rsidRPr="0047728B">
        <w:rPr>
          <w:rFonts w:asciiTheme="minorHAnsi" w:hAnsiTheme="minorHAnsi" w:cstheme="minorHAnsi"/>
        </w:rPr>
        <w:t>IČO:</w:t>
      </w:r>
      <w:bookmarkStart w:id="0" w:name="_Hlk178314288"/>
      <w:r w:rsidR="00F66F4F">
        <w:rPr>
          <w:rFonts w:asciiTheme="minorHAnsi" w:hAnsiTheme="minorHAnsi" w:cstheme="minorHAnsi"/>
        </w:rPr>
        <w:tab/>
      </w:r>
      <w:r w:rsidR="00F66F4F">
        <w:rPr>
          <w:rFonts w:asciiTheme="minorHAnsi" w:hAnsiTheme="minorHAnsi" w:cstheme="minorHAnsi"/>
        </w:rPr>
        <w:tab/>
      </w:r>
      <w:r w:rsidR="00F66F4F">
        <w:rPr>
          <w:rFonts w:asciiTheme="minorHAnsi" w:hAnsiTheme="minorHAnsi" w:cstheme="minorHAnsi"/>
        </w:rPr>
        <w:tab/>
      </w:r>
      <w:r w:rsidR="006F5D3D" w:rsidRPr="0047728B">
        <w:rPr>
          <w:rFonts w:asciiTheme="minorHAnsi" w:hAnsiTheme="minorHAnsi" w:cstheme="minorHAnsi"/>
          <w:bCs/>
        </w:rPr>
        <w:t>00647560</w:t>
      </w:r>
      <w:bookmarkEnd w:id="0"/>
    </w:p>
    <w:p w14:paraId="40BEF20E" w14:textId="5CDD5BAE" w:rsidR="003701E0" w:rsidRPr="0047728B" w:rsidRDefault="00EA1B35" w:rsidP="0021330A">
      <w:pPr>
        <w:tabs>
          <w:tab w:val="left" w:pos="2835"/>
        </w:tabs>
        <w:spacing w:before="120"/>
        <w:rPr>
          <w:rFonts w:asciiTheme="minorHAnsi" w:hAnsiTheme="minorHAnsi" w:cstheme="minorHAnsi"/>
        </w:rPr>
      </w:pPr>
      <w:r w:rsidRPr="0047728B">
        <w:rPr>
          <w:rFonts w:asciiTheme="minorHAnsi" w:hAnsiTheme="minorHAnsi" w:cstheme="minorHAnsi"/>
        </w:rPr>
        <w:t>DIČ</w:t>
      </w:r>
      <w:r w:rsidR="00BF6E35" w:rsidRPr="0047728B">
        <w:rPr>
          <w:rFonts w:asciiTheme="minorHAnsi" w:hAnsiTheme="minorHAnsi" w:cstheme="minorHAnsi"/>
        </w:rPr>
        <w:t>:</w:t>
      </w:r>
      <w:r w:rsidR="006F5D3D" w:rsidRPr="0047728B">
        <w:rPr>
          <w:rFonts w:asciiTheme="minorHAnsi" w:hAnsiTheme="minorHAnsi" w:cstheme="minorHAnsi"/>
        </w:rPr>
        <w:tab/>
      </w:r>
      <w:r w:rsidR="00FF3F0A">
        <w:rPr>
          <w:rFonts w:asciiTheme="minorHAnsi" w:hAnsiTheme="minorHAnsi" w:cstheme="minorHAnsi"/>
        </w:rPr>
        <w:tab/>
      </w:r>
      <w:bookmarkStart w:id="1" w:name="_Hlk179365965"/>
      <w:r w:rsidR="006F5D3D" w:rsidRPr="0047728B">
        <w:rPr>
          <w:rFonts w:asciiTheme="minorHAnsi" w:hAnsiTheme="minorHAnsi" w:cstheme="minorHAnsi"/>
        </w:rPr>
        <w:t>2021314141</w:t>
      </w:r>
      <w:bookmarkEnd w:id="1"/>
    </w:p>
    <w:p w14:paraId="34E7BB75" w14:textId="56A9B723" w:rsidR="003701E0" w:rsidRPr="0047728B" w:rsidRDefault="00C82B85" w:rsidP="0021330A">
      <w:pPr>
        <w:tabs>
          <w:tab w:val="left" w:pos="2835"/>
        </w:tabs>
        <w:spacing w:before="120"/>
        <w:rPr>
          <w:rFonts w:asciiTheme="minorHAnsi" w:hAnsiTheme="minorHAnsi" w:cstheme="minorHAnsi"/>
          <w:sz w:val="20"/>
          <w:szCs w:val="20"/>
        </w:rPr>
      </w:pPr>
      <w:r w:rsidRPr="0047728B">
        <w:rPr>
          <w:rFonts w:asciiTheme="minorHAnsi" w:hAnsiTheme="minorHAnsi" w:cstheme="minorHAnsi"/>
        </w:rPr>
        <w:t>IČ DPH:</w:t>
      </w:r>
      <w:r w:rsidRPr="0047728B">
        <w:rPr>
          <w:rFonts w:asciiTheme="minorHAnsi" w:hAnsiTheme="minorHAnsi" w:cstheme="minorHAnsi"/>
        </w:rPr>
        <w:tab/>
      </w:r>
      <w:r w:rsidR="003715F5">
        <w:rPr>
          <w:rFonts w:asciiTheme="minorHAnsi" w:hAnsiTheme="minorHAnsi" w:cstheme="minorHAnsi"/>
        </w:rPr>
        <w:t>nie je platca DPH</w:t>
      </w:r>
    </w:p>
    <w:p w14:paraId="390F4475" w14:textId="2EEDD9B6" w:rsidR="003701E0" w:rsidRPr="0047728B" w:rsidRDefault="003701E0" w:rsidP="0021330A">
      <w:pPr>
        <w:tabs>
          <w:tab w:val="left" w:pos="2835"/>
        </w:tabs>
        <w:spacing w:before="120"/>
        <w:rPr>
          <w:rFonts w:asciiTheme="minorHAnsi" w:hAnsiTheme="minorHAnsi" w:cstheme="minorHAnsi"/>
          <w:sz w:val="20"/>
          <w:szCs w:val="20"/>
        </w:rPr>
      </w:pPr>
      <w:r w:rsidRPr="0047728B">
        <w:rPr>
          <w:rFonts w:asciiTheme="minorHAnsi" w:hAnsiTheme="minorHAnsi" w:cstheme="minorHAnsi"/>
        </w:rPr>
        <w:t>Bankové spojenie:</w:t>
      </w:r>
      <w:r w:rsidRPr="0047728B">
        <w:rPr>
          <w:rFonts w:asciiTheme="minorHAnsi" w:hAnsiTheme="minorHAnsi" w:cstheme="minorHAnsi"/>
          <w:sz w:val="20"/>
          <w:szCs w:val="20"/>
        </w:rPr>
        <w:tab/>
      </w:r>
      <w:bookmarkStart w:id="2" w:name="_Hlk179365994"/>
      <w:r w:rsidR="006F5D3D" w:rsidRPr="0047728B">
        <w:rPr>
          <w:rFonts w:asciiTheme="minorHAnsi" w:hAnsiTheme="minorHAnsi" w:cstheme="minorHAnsi"/>
        </w:rPr>
        <w:t>Štátna pokladnica</w:t>
      </w:r>
      <w:bookmarkEnd w:id="2"/>
    </w:p>
    <w:p w14:paraId="19C204E3" w14:textId="6922CC33" w:rsidR="003701E0" w:rsidRPr="0047728B" w:rsidRDefault="003701E0" w:rsidP="0021330A">
      <w:pPr>
        <w:tabs>
          <w:tab w:val="left" w:pos="2835"/>
        </w:tabs>
        <w:spacing w:before="120"/>
        <w:rPr>
          <w:rFonts w:asciiTheme="minorHAnsi" w:hAnsiTheme="minorHAnsi" w:cstheme="minorHAnsi"/>
        </w:rPr>
      </w:pPr>
      <w:r w:rsidRPr="0047728B">
        <w:rPr>
          <w:rFonts w:asciiTheme="minorHAnsi" w:hAnsiTheme="minorHAnsi" w:cstheme="minorHAnsi"/>
        </w:rPr>
        <w:t>IBAN:</w:t>
      </w:r>
      <w:r w:rsidRPr="0047728B">
        <w:rPr>
          <w:rFonts w:asciiTheme="minorHAnsi" w:hAnsiTheme="minorHAnsi" w:cstheme="minorHAnsi"/>
        </w:rPr>
        <w:tab/>
      </w:r>
      <w:bookmarkStart w:id="3" w:name="_Hlk179366022"/>
      <w:r w:rsidR="006F5D3D" w:rsidRPr="0047728B">
        <w:rPr>
          <w:rFonts w:asciiTheme="minorHAnsi" w:hAnsiTheme="minorHAnsi" w:cstheme="minorHAnsi"/>
        </w:rPr>
        <w:t>IBAN SK87 8180 0000 0070 0039 8305</w:t>
      </w:r>
      <w:bookmarkEnd w:id="3"/>
    </w:p>
    <w:p w14:paraId="2193CFE2" w14:textId="32AD6303" w:rsidR="00EA1B35" w:rsidRPr="0031311F" w:rsidRDefault="00EA1B35" w:rsidP="0021330A">
      <w:pPr>
        <w:tabs>
          <w:tab w:val="left" w:pos="2835"/>
        </w:tabs>
        <w:spacing w:before="120"/>
        <w:rPr>
          <w:rFonts w:asciiTheme="minorHAnsi" w:hAnsiTheme="minorHAnsi" w:cstheme="minorHAnsi"/>
        </w:rPr>
      </w:pPr>
      <w:r w:rsidRPr="0047728B">
        <w:rPr>
          <w:rFonts w:asciiTheme="minorHAnsi" w:hAnsiTheme="minorHAnsi" w:cstheme="minorHAnsi"/>
        </w:rPr>
        <w:t>Štatutárny zástupca:</w:t>
      </w:r>
      <w:r w:rsidR="006F5D3D" w:rsidRPr="0047728B">
        <w:rPr>
          <w:rFonts w:asciiTheme="minorHAnsi" w:hAnsiTheme="minorHAnsi" w:cstheme="minorHAnsi"/>
        </w:rPr>
        <w:tab/>
      </w:r>
      <w:bookmarkStart w:id="4" w:name="_Hlk178314295"/>
      <w:bookmarkStart w:id="5" w:name="_Hlk179365978"/>
      <w:r w:rsidR="006F5D3D" w:rsidRPr="0047728B">
        <w:rPr>
          <w:rFonts w:asciiTheme="minorHAnsi" w:hAnsiTheme="minorHAnsi" w:cstheme="minorHAnsi"/>
          <w:bCs/>
        </w:rPr>
        <w:t>PaedDr. Anastázia Kertészová Boriková</w:t>
      </w:r>
      <w:bookmarkEnd w:id="4"/>
      <w:r w:rsidR="006F5D3D" w:rsidRPr="0047728B">
        <w:rPr>
          <w:rFonts w:asciiTheme="minorHAnsi" w:hAnsiTheme="minorHAnsi" w:cstheme="minorHAnsi"/>
          <w:bCs/>
        </w:rPr>
        <w:t>, MBA</w:t>
      </w:r>
      <w:bookmarkEnd w:id="5"/>
      <w:r w:rsidR="005262A3">
        <w:rPr>
          <w:rFonts w:asciiTheme="minorHAnsi" w:hAnsiTheme="minorHAnsi" w:cstheme="minorHAnsi"/>
        </w:rPr>
        <w:t>, riaditeľka</w:t>
      </w:r>
    </w:p>
    <w:p w14:paraId="546E1CAD" w14:textId="77777777" w:rsidR="00EA1B35" w:rsidRPr="0031311F" w:rsidRDefault="00EA1B35" w:rsidP="000C75B4">
      <w:pPr>
        <w:spacing w:before="120" w:after="120"/>
        <w:ind w:left="426" w:hanging="426"/>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Prenajímateľ</w:t>
      </w:r>
      <w:r w:rsidRPr="0031311F">
        <w:rPr>
          <w:rFonts w:asciiTheme="minorHAnsi" w:hAnsiTheme="minorHAnsi" w:cstheme="minorHAnsi"/>
        </w:rPr>
        <w:t>“)</w:t>
      </w:r>
    </w:p>
    <w:p w14:paraId="1F540C42" w14:textId="042E1FC6" w:rsidR="00163003" w:rsidRPr="0031311F" w:rsidRDefault="00163003" w:rsidP="000C75B4">
      <w:pPr>
        <w:spacing w:before="120" w:after="120"/>
        <w:ind w:left="426" w:hanging="426"/>
        <w:rPr>
          <w:rFonts w:asciiTheme="minorHAnsi" w:hAnsiTheme="minorHAnsi" w:cstheme="minorHAnsi"/>
        </w:rPr>
      </w:pPr>
      <w:r w:rsidRPr="0031311F">
        <w:rPr>
          <w:rFonts w:asciiTheme="minorHAnsi" w:hAnsiTheme="minorHAnsi" w:cstheme="minorHAnsi"/>
        </w:rPr>
        <w:t>a</w:t>
      </w:r>
    </w:p>
    <w:p w14:paraId="3339D62E" w14:textId="2BCB8869" w:rsidR="00EA1B35" w:rsidRPr="0031311F" w:rsidRDefault="00EA1B35" w:rsidP="000C75B4">
      <w:pPr>
        <w:spacing w:before="120" w:after="120"/>
        <w:ind w:left="426" w:hanging="426"/>
        <w:rPr>
          <w:rFonts w:asciiTheme="minorHAnsi" w:hAnsiTheme="minorHAnsi" w:cstheme="minorHAnsi"/>
          <w:b/>
        </w:rPr>
      </w:pPr>
      <w:r w:rsidRPr="0031311F">
        <w:rPr>
          <w:rFonts w:asciiTheme="minorHAnsi" w:hAnsiTheme="minorHAnsi" w:cstheme="minorHAnsi"/>
          <w:b/>
        </w:rPr>
        <w:t>2.</w:t>
      </w:r>
      <w:r w:rsidR="00772DAB" w:rsidRPr="0031311F">
        <w:rPr>
          <w:rFonts w:asciiTheme="minorHAnsi" w:hAnsiTheme="minorHAnsi" w:cstheme="minorHAnsi"/>
          <w:b/>
        </w:rPr>
        <w:t xml:space="preserve"> </w:t>
      </w:r>
      <w:r w:rsidRPr="0031311F">
        <w:rPr>
          <w:rFonts w:asciiTheme="minorHAnsi" w:hAnsiTheme="minorHAnsi" w:cstheme="minorHAnsi"/>
          <w:b/>
        </w:rPr>
        <w:t>Nájomca</w:t>
      </w:r>
      <w:r w:rsidR="005B1BC5">
        <w:rPr>
          <w:rFonts w:asciiTheme="minorHAnsi" w:hAnsiTheme="minorHAnsi" w:cstheme="minorHAnsi"/>
          <w:b/>
        </w:rPr>
        <w:t>:</w:t>
      </w:r>
    </w:p>
    <w:p w14:paraId="4CDA6878" w14:textId="4043C40C" w:rsidR="00EA1B35" w:rsidRPr="00796AD3" w:rsidRDefault="00EA1B35" w:rsidP="00745A6A">
      <w:pPr>
        <w:tabs>
          <w:tab w:val="left" w:pos="2835"/>
          <w:tab w:val="left" w:leader="dot" w:pos="6804"/>
        </w:tabs>
        <w:spacing w:before="120"/>
        <w:jc w:val="both"/>
        <w:rPr>
          <w:rFonts w:asciiTheme="minorHAnsi" w:hAnsiTheme="minorHAnsi" w:cstheme="minorHAnsi"/>
          <w:b/>
          <w:bCs/>
          <w:highlight w:val="yellow"/>
        </w:rPr>
      </w:pPr>
      <w:r w:rsidRPr="00796AD3">
        <w:rPr>
          <w:rFonts w:asciiTheme="minorHAnsi" w:hAnsiTheme="minorHAnsi" w:cstheme="minorHAnsi"/>
        </w:rPr>
        <w:t>Obchodné meno:</w:t>
      </w:r>
      <w:r w:rsidR="00D2680F" w:rsidRPr="00796AD3">
        <w:rPr>
          <w:rFonts w:asciiTheme="minorHAnsi" w:hAnsiTheme="minorHAnsi" w:cstheme="minorHAnsi"/>
        </w:rPr>
        <w:tab/>
      </w:r>
      <w:r w:rsidR="00745A6A" w:rsidRPr="00796AD3">
        <w:rPr>
          <w:rFonts w:asciiTheme="minorHAnsi" w:hAnsiTheme="minorHAnsi" w:cstheme="minorHAnsi"/>
          <w:highlight w:val="yellow"/>
        </w:rPr>
        <w:tab/>
      </w:r>
    </w:p>
    <w:p w14:paraId="71E6A18D" w14:textId="02C4CB11" w:rsidR="00EA1B35" w:rsidRPr="00796AD3" w:rsidRDefault="00EA1B35"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Sídlo:</w:t>
      </w:r>
      <w:r w:rsidR="00BF6E35" w:rsidRPr="00796AD3">
        <w:rPr>
          <w:rFonts w:asciiTheme="minorHAnsi" w:hAnsiTheme="minorHAnsi" w:cstheme="minorHAnsi"/>
        </w:rPr>
        <w:tab/>
      </w:r>
      <w:r w:rsidR="00745A6A" w:rsidRPr="00796AD3">
        <w:rPr>
          <w:rFonts w:asciiTheme="minorHAnsi" w:hAnsiTheme="minorHAnsi" w:cstheme="minorHAnsi"/>
          <w:highlight w:val="yellow"/>
        </w:rPr>
        <w:tab/>
      </w:r>
    </w:p>
    <w:p w14:paraId="37D095E2" w14:textId="52AF0252" w:rsidR="00EA1B35" w:rsidRPr="00796AD3" w:rsidRDefault="00EA1B35"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IČO:</w:t>
      </w:r>
      <w:r w:rsidR="00BF6E35" w:rsidRPr="00796AD3">
        <w:rPr>
          <w:rFonts w:asciiTheme="minorHAnsi" w:hAnsiTheme="minorHAnsi" w:cstheme="minorHAnsi"/>
        </w:rPr>
        <w:tab/>
      </w:r>
      <w:r w:rsidR="00BF6E35" w:rsidRPr="00796AD3">
        <w:rPr>
          <w:rFonts w:asciiTheme="minorHAnsi" w:hAnsiTheme="minorHAnsi" w:cstheme="minorHAnsi"/>
          <w:highlight w:val="yellow"/>
        </w:rPr>
        <w:tab/>
      </w:r>
    </w:p>
    <w:p w14:paraId="669221CA" w14:textId="504F24A4" w:rsidR="00EA1B35" w:rsidRPr="00796AD3" w:rsidRDefault="00EA1B35"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DIČ:</w:t>
      </w:r>
      <w:r w:rsidR="00D2680F" w:rsidRPr="00796AD3">
        <w:rPr>
          <w:rFonts w:asciiTheme="minorHAnsi" w:hAnsiTheme="minorHAnsi" w:cstheme="minorHAnsi"/>
        </w:rPr>
        <w:tab/>
      </w:r>
      <w:r w:rsidR="00D2680F" w:rsidRPr="00796AD3">
        <w:rPr>
          <w:rFonts w:asciiTheme="minorHAnsi" w:hAnsiTheme="minorHAnsi" w:cstheme="minorHAnsi"/>
          <w:highlight w:val="yellow"/>
        </w:rPr>
        <w:tab/>
      </w:r>
    </w:p>
    <w:p w14:paraId="21F52F72" w14:textId="77777777" w:rsidR="00586F2D" w:rsidRPr="00796AD3" w:rsidRDefault="00586F2D" w:rsidP="00586F2D">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IČ DPH:</w:t>
      </w:r>
      <w:r w:rsidRPr="00796AD3">
        <w:rPr>
          <w:rFonts w:asciiTheme="minorHAnsi" w:hAnsiTheme="minorHAnsi" w:cstheme="minorHAnsi"/>
        </w:rPr>
        <w:tab/>
      </w:r>
      <w:r w:rsidRPr="00796AD3">
        <w:rPr>
          <w:rFonts w:asciiTheme="minorHAnsi" w:hAnsiTheme="minorHAnsi" w:cstheme="minorHAnsi"/>
          <w:highlight w:val="yellow"/>
        </w:rPr>
        <w:tab/>
      </w:r>
    </w:p>
    <w:p w14:paraId="0F272E82" w14:textId="073D7F19" w:rsidR="00EA1B35" w:rsidRPr="00796AD3" w:rsidRDefault="00EA1B35"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Bankové spojenie:</w:t>
      </w:r>
      <w:r w:rsidR="00BF6E35" w:rsidRPr="00796AD3">
        <w:rPr>
          <w:rFonts w:asciiTheme="minorHAnsi" w:hAnsiTheme="minorHAnsi" w:cstheme="minorHAnsi"/>
        </w:rPr>
        <w:tab/>
      </w:r>
      <w:r w:rsidR="00BF6E35" w:rsidRPr="00796AD3">
        <w:rPr>
          <w:rFonts w:asciiTheme="minorHAnsi" w:hAnsiTheme="minorHAnsi" w:cstheme="minorHAnsi"/>
          <w:highlight w:val="yellow"/>
        </w:rPr>
        <w:tab/>
      </w:r>
    </w:p>
    <w:p w14:paraId="6D2FE8D2" w14:textId="5D419B8D" w:rsidR="00EA1B35" w:rsidRPr="00796AD3" w:rsidRDefault="00EA1B35"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IBAN:</w:t>
      </w:r>
      <w:r w:rsidR="00BF6E35" w:rsidRPr="00796AD3">
        <w:rPr>
          <w:rFonts w:asciiTheme="minorHAnsi" w:hAnsiTheme="minorHAnsi" w:cstheme="minorHAnsi"/>
        </w:rPr>
        <w:tab/>
      </w:r>
      <w:r w:rsidR="00BF6E35" w:rsidRPr="00796AD3">
        <w:rPr>
          <w:rFonts w:asciiTheme="minorHAnsi" w:hAnsiTheme="minorHAnsi" w:cstheme="minorHAnsi"/>
          <w:highlight w:val="yellow"/>
        </w:rPr>
        <w:tab/>
      </w:r>
    </w:p>
    <w:p w14:paraId="2FB4A3C6" w14:textId="38F95647" w:rsidR="00092BDD" w:rsidRPr="00796AD3" w:rsidRDefault="00EA1B35"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Štatutárny zástupca:</w:t>
      </w:r>
      <w:r w:rsidR="00BF6E35" w:rsidRPr="00796AD3">
        <w:rPr>
          <w:rFonts w:asciiTheme="minorHAnsi" w:hAnsiTheme="minorHAnsi" w:cstheme="minorHAnsi"/>
        </w:rPr>
        <w:tab/>
      </w:r>
      <w:r w:rsidR="00BF6E35" w:rsidRPr="00796AD3">
        <w:rPr>
          <w:rFonts w:asciiTheme="minorHAnsi" w:hAnsiTheme="minorHAnsi" w:cstheme="minorHAnsi"/>
          <w:highlight w:val="yellow"/>
        </w:rPr>
        <w:tab/>
      </w:r>
    </w:p>
    <w:p w14:paraId="5FC4617B" w14:textId="506FA467" w:rsidR="00A02195" w:rsidRPr="00796AD3" w:rsidRDefault="00D2680F"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Licencia č.:</w:t>
      </w:r>
      <w:r w:rsidRPr="00796AD3">
        <w:rPr>
          <w:rFonts w:asciiTheme="minorHAnsi" w:hAnsiTheme="minorHAnsi" w:cstheme="minorHAnsi"/>
        </w:rPr>
        <w:tab/>
      </w:r>
      <w:r w:rsidRPr="00796AD3">
        <w:rPr>
          <w:rFonts w:asciiTheme="minorHAnsi" w:hAnsiTheme="minorHAnsi" w:cstheme="minorHAnsi"/>
          <w:highlight w:val="yellow"/>
        </w:rPr>
        <w:tab/>
      </w:r>
    </w:p>
    <w:p w14:paraId="78ECBDAF" w14:textId="6602EF9D" w:rsidR="00EA1B35" w:rsidRPr="00796AD3" w:rsidRDefault="00EA1B35" w:rsidP="00745A6A">
      <w:pPr>
        <w:tabs>
          <w:tab w:val="left" w:pos="2835"/>
          <w:tab w:val="left" w:leader="dot" w:pos="6804"/>
        </w:tabs>
        <w:spacing w:before="120"/>
        <w:jc w:val="both"/>
        <w:rPr>
          <w:rFonts w:asciiTheme="minorHAnsi" w:hAnsiTheme="minorHAnsi" w:cstheme="minorHAnsi"/>
          <w:highlight w:val="yellow"/>
        </w:rPr>
      </w:pPr>
      <w:r w:rsidRPr="00796AD3">
        <w:rPr>
          <w:rFonts w:asciiTheme="minorHAnsi" w:hAnsiTheme="minorHAnsi" w:cstheme="minorHAnsi"/>
        </w:rPr>
        <w:t>Registrácia:</w:t>
      </w:r>
      <w:r w:rsidR="00D2680F" w:rsidRPr="00796AD3">
        <w:rPr>
          <w:rFonts w:asciiTheme="minorHAnsi" w:hAnsiTheme="minorHAnsi" w:cstheme="minorHAnsi"/>
        </w:rPr>
        <w:tab/>
      </w:r>
      <w:r w:rsidR="00D2680F" w:rsidRPr="00796AD3">
        <w:rPr>
          <w:rFonts w:asciiTheme="minorHAnsi" w:hAnsiTheme="minorHAnsi" w:cstheme="minorHAnsi"/>
          <w:highlight w:val="yellow"/>
        </w:rPr>
        <w:tab/>
      </w:r>
    </w:p>
    <w:p w14:paraId="2D35E5DA" w14:textId="103F9379" w:rsidR="00EA1B35" w:rsidRPr="0031311F" w:rsidRDefault="00EA1B35" w:rsidP="005262A3">
      <w:pPr>
        <w:spacing w:before="120"/>
        <w:ind w:left="426" w:hanging="426"/>
        <w:rPr>
          <w:rFonts w:asciiTheme="minorHAnsi" w:hAnsiTheme="minorHAnsi" w:cstheme="minorHAnsi"/>
        </w:rPr>
      </w:pPr>
      <w:r w:rsidRPr="00796AD3">
        <w:rPr>
          <w:rFonts w:asciiTheme="minorHAnsi" w:hAnsiTheme="minorHAnsi" w:cstheme="minorHAnsi"/>
        </w:rPr>
        <w:t>(ďalej ak</w:t>
      </w:r>
      <w:r w:rsidRPr="007B4C12">
        <w:rPr>
          <w:rFonts w:asciiTheme="minorHAnsi" w:hAnsiTheme="minorHAnsi" w:cstheme="minorHAnsi"/>
        </w:rPr>
        <w:t>o „</w:t>
      </w:r>
      <w:r w:rsidRPr="007B4C12">
        <w:rPr>
          <w:rFonts w:asciiTheme="minorHAnsi" w:hAnsiTheme="minorHAnsi" w:cstheme="minorHAnsi"/>
          <w:b/>
        </w:rPr>
        <w:t>Nájomca</w:t>
      </w:r>
      <w:r w:rsidRPr="007B4C12">
        <w:rPr>
          <w:rFonts w:asciiTheme="minorHAnsi" w:hAnsiTheme="minorHAnsi" w:cstheme="minorHAnsi"/>
        </w:rPr>
        <w:t>“</w:t>
      </w:r>
      <w:r w:rsidR="005262A3">
        <w:rPr>
          <w:rFonts w:asciiTheme="minorHAnsi" w:hAnsiTheme="minorHAnsi" w:cstheme="minorHAnsi"/>
        </w:rPr>
        <w:t xml:space="preserve"> </w:t>
      </w:r>
      <w:r w:rsidR="00163003" w:rsidRPr="007B4C12">
        <w:rPr>
          <w:rFonts w:asciiTheme="minorHAnsi" w:hAnsiTheme="minorHAnsi" w:cstheme="minorHAnsi"/>
        </w:rPr>
        <w:t>a spolu s Prenajímateľom ďalej ako „</w:t>
      </w:r>
      <w:r w:rsidR="00163003" w:rsidRPr="007B4C12">
        <w:rPr>
          <w:rFonts w:asciiTheme="minorHAnsi" w:hAnsiTheme="minorHAnsi" w:cstheme="minorHAnsi"/>
          <w:b/>
          <w:bCs/>
        </w:rPr>
        <w:t>Zmluvné strany</w:t>
      </w:r>
      <w:r w:rsidR="00163003" w:rsidRPr="007B4C12">
        <w:rPr>
          <w:rFonts w:asciiTheme="minorHAnsi" w:hAnsiTheme="minorHAnsi" w:cstheme="minorHAnsi"/>
        </w:rPr>
        <w:t>“</w:t>
      </w:r>
      <w:r w:rsidRPr="007B4C12">
        <w:rPr>
          <w:rFonts w:asciiTheme="minorHAnsi" w:hAnsiTheme="minorHAnsi" w:cstheme="minorHAnsi"/>
        </w:rPr>
        <w:t>)</w:t>
      </w:r>
    </w:p>
    <w:p w14:paraId="07BF98AB" w14:textId="77777777" w:rsidR="00F62D26" w:rsidRPr="0031311F" w:rsidRDefault="00F62D26" w:rsidP="000C75B4">
      <w:pPr>
        <w:spacing w:before="120"/>
        <w:ind w:left="426" w:hanging="426"/>
        <w:rPr>
          <w:rFonts w:asciiTheme="minorHAnsi" w:hAnsiTheme="minorHAnsi" w:cstheme="minorHAnsi"/>
        </w:rPr>
      </w:pPr>
    </w:p>
    <w:p w14:paraId="5C507BA3" w14:textId="4A878BA8" w:rsidR="00F62D26"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w:t>
      </w:r>
    </w:p>
    <w:p w14:paraId="16A3F9CE" w14:textId="15BFBA8A" w:rsidR="00F62D26" w:rsidRPr="0031311F" w:rsidRDefault="00F62D26" w:rsidP="000C75B4">
      <w:pPr>
        <w:ind w:left="425" w:hanging="425"/>
        <w:jc w:val="center"/>
        <w:rPr>
          <w:rFonts w:asciiTheme="minorHAnsi" w:hAnsiTheme="minorHAnsi" w:cstheme="minorHAnsi"/>
          <w:b/>
          <w:u w:val="single"/>
        </w:rPr>
      </w:pPr>
      <w:r w:rsidRPr="0031311F">
        <w:rPr>
          <w:rFonts w:asciiTheme="minorHAnsi" w:hAnsiTheme="minorHAnsi" w:cstheme="minorHAnsi"/>
          <w:b/>
          <w:u w:val="single"/>
        </w:rPr>
        <w:t>Úvodné ustanovenia a vymedzenie niektorých pojmov</w:t>
      </w:r>
    </w:p>
    <w:p w14:paraId="7A0DA402" w14:textId="7AE59945" w:rsidR="00F62D26" w:rsidRPr="0031311F" w:rsidRDefault="00163003" w:rsidP="000C75B4">
      <w:pPr>
        <w:spacing w:before="120"/>
        <w:ind w:left="425" w:hanging="425"/>
        <w:jc w:val="both"/>
        <w:rPr>
          <w:rFonts w:asciiTheme="minorHAnsi" w:hAnsiTheme="minorHAnsi" w:cstheme="minorHAnsi"/>
        </w:rPr>
      </w:pPr>
      <w:r w:rsidRPr="0031311F">
        <w:rPr>
          <w:rFonts w:asciiTheme="minorHAnsi" w:hAnsiTheme="minorHAnsi" w:cstheme="minorHAnsi"/>
        </w:rPr>
        <w:lastRenderedPageBreak/>
        <w:t>1</w:t>
      </w:r>
      <w:r w:rsidR="007060AD" w:rsidRPr="0031311F">
        <w:rPr>
          <w:rFonts w:asciiTheme="minorHAnsi" w:hAnsiTheme="minorHAnsi" w:cstheme="minorHAnsi"/>
        </w:rPr>
        <w:t>.1.</w:t>
      </w:r>
      <w:r w:rsidR="00642FF6" w:rsidRPr="0031311F">
        <w:rPr>
          <w:rFonts w:asciiTheme="minorHAnsi" w:hAnsiTheme="minorHAnsi" w:cstheme="minorHAnsi"/>
        </w:rPr>
        <w:tab/>
      </w:r>
      <w:r w:rsidR="00F62D26" w:rsidRPr="0031311F">
        <w:rPr>
          <w:rFonts w:asciiTheme="minorHAnsi" w:hAnsiTheme="minorHAnsi" w:cstheme="minorHAnsi"/>
        </w:rPr>
        <w:t xml:space="preserve">Pod pojmom </w:t>
      </w:r>
      <w:r w:rsidR="00CA39AA" w:rsidRPr="0031311F">
        <w:rPr>
          <w:rFonts w:asciiTheme="minorHAnsi" w:hAnsiTheme="minorHAnsi" w:cstheme="minorHAnsi"/>
        </w:rPr>
        <w:t xml:space="preserve"> </w:t>
      </w:r>
      <w:r w:rsidR="00F62D26" w:rsidRPr="0031311F">
        <w:rPr>
          <w:rFonts w:asciiTheme="minorHAnsi" w:hAnsiTheme="minorHAnsi" w:cstheme="minorHAnsi"/>
        </w:rPr>
        <w:t>„</w:t>
      </w:r>
      <w:r w:rsidR="00F62D26" w:rsidRPr="0031311F">
        <w:rPr>
          <w:rFonts w:asciiTheme="minorHAnsi" w:hAnsiTheme="minorHAnsi" w:cstheme="minorHAnsi"/>
          <w:b/>
        </w:rPr>
        <w:t>Zmluva</w:t>
      </w:r>
      <w:r w:rsidR="00F62D26" w:rsidRPr="0031311F">
        <w:rPr>
          <w:rFonts w:asciiTheme="minorHAnsi" w:hAnsiTheme="minorHAnsi" w:cstheme="minorHAnsi"/>
        </w:rPr>
        <w:t>“, v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akomkoľvek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jeho tvare, </w:t>
      </w:r>
      <w:r w:rsidR="00CA39AA" w:rsidRPr="0031311F">
        <w:rPr>
          <w:rFonts w:asciiTheme="minorHAnsi" w:hAnsiTheme="minorHAnsi" w:cstheme="minorHAnsi"/>
        </w:rPr>
        <w:t xml:space="preserve"> </w:t>
      </w:r>
      <w:r w:rsidR="00F62D26" w:rsidRPr="0031311F">
        <w:rPr>
          <w:rFonts w:asciiTheme="minorHAnsi" w:hAnsiTheme="minorHAnsi" w:cstheme="minorHAnsi"/>
        </w:rPr>
        <w:t>sa rozumie</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 táto zmluva o</w:t>
      </w:r>
      <w:r w:rsidR="00772DAB" w:rsidRPr="0031311F">
        <w:rPr>
          <w:rFonts w:asciiTheme="minorHAnsi" w:hAnsiTheme="minorHAnsi" w:cstheme="minorHAnsi"/>
        </w:rPr>
        <w:t> </w:t>
      </w:r>
      <w:r w:rsidR="00F62D26" w:rsidRPr="0031311F">
        <w:rPr>
          <w:rFonts w:asciiTheme="minorHAnsi" w:hAnsiTheme="minorHAnsi" w:cstheme="minorHAnsi"/>
        </w:rPr>
        <w:t>nájme</w:t>
      </w:r>
      <w:r w:rsidR="00772DAB" w:rsidRPr="0031311F">
        <w:rPr>
          <w:rFonts w:asciiTheme="minorHAnsi" w:hAnsiTheme="minorHAnsi" w:cstheme="minorHAnsi"/>
        </w:rPr>
        <w:t xml:space="preserve"> </w:t>
      </w:r>
      <w:r w:rsidR="00F62D26" w:rsidRPr="0031311F">
        <w:rPr>
          <w:rFonts w:asciiTheme="minorHAnsi" w:hAnsiTheme="minorHAnsi" w:cstheme="minorHAnsi"/>
        </w:rPr>
        <w:t>uzatvorená podľa zák</w:t>
      </w:r>
      <w:r w:rsidRPr="0031311F">
        <w:rPr>
          <w:rFonts w:asciiTheme="minorHAnsi" w:hAnsiTheme="minorHAnsi" w:cstheme="minorHAnsi"/>
        </w:rPr>
        <w:t>ona</w:t>
      </w:r>
      <w:r w:rsidR="00494A35" w:rsidRPr="0031311F">
        <w:rPr>
          <w:rFonts w:asciiTheme="minorHAnsi" w:hAnsiTheme="minorHAnsi" w:cstheme="minorHAnsi"/>
        </w:rPr>
        <w:t xml:space="preserve"> </w:t>
      </w:r>
      <w:r w:rsidR="00F62D26" w:rsidRPr="0031311F">
        <w:rPr>
          <w:rFonts w:asciiTheme="minorHAnsi" w:hAnsiTheme="minorHAnsi" w:cstheme="minorHAnsi"/>
        </w:rPr>
        <w:t>č. 116/1990 Z</w:t>
      </w:r>
      <w:r w:rsidR="00494A35" w:rsidRPr="0031311F">
        <w:rPr>
          <w:rFonts w:asciiTheme="minorHAnsi" w:hAnsiTheme="minorHAnsi" w:cstheme="minorHAnsi"/>
        </w:rPr>
        <w:t>b</w:t>
      </w:r>
      <w:r w:rsidR="00F62D26" w:rsidRPr="0031311F">
        <w:rPr>
          <w:rFonts w:asciiTheme="minorHAnsi" w:hAnsiTheme="minorHAnsi" w:cstheme="minorHAnsi"/>
        </w:rPr>
        <w:t>. o nájme a podnájme nebytových priestorov v znení neskorších predpisov v spojení s </w:t>
      </w:r>
      <w:proofErr w:type="spellStart"/>
      <w:r w:rsidR="00F62D26" w:rsidRPr="0031311F">
        <w:rPr>
          <w:rFonts w:asciiTheme="minorHAnsi" w:hAnsiTheme="minorHAnsi" w:cstheme="minorHAnsi"/>
        </w:rPr>
        <w:t>ust</w:t>
      </w:r>
      <w:proofErr w:type="spellEnd"/>
      <w:r w:rsidR="00F62D26" w:rsidRPr="0031311F">
        <w:rPr>
          <w:rFonts w:asciiTheme="minorHAnsi" w:hAnsiTheme="minorHAnsi" w:cstheme="minorHAnsi"/>
        </w:rPr>
        <w:t>. § 663 a </w:t>
      </w:r>
      <w:proofErr w:type="spellStart"/>
      <w:r w:rsidR="00F62D26" w:rsidRPr="0031311F">
        <w:rPr>
          <w:rFonts w:asciiTheme="minorHAnsi" w:hAnsiTheme="minorHAnsi" w:cstheme="minorHAnsi"/>
        </w:rPr>
        <w:t>nasl</w:t>
      </w:r>
      <w:proofErr w:type="spellEnd"/>
      <w:r w:rsidR="00F62D26" w:rsidRPr="0031311F">
        <w:rPr>
          <w:rFonts w:asciiTheme="minorHAnsi" w:hAnsiTheme="minorHAnsi" w:cstheme="minorHAnsi"/>
        </w:rPr>
        <w:t xml:space="preserve">. </w:t>
      </w:r>
      <w:r w:rsidR="00772DAB" w:rsidRPr="0031311F">
        <w:rPr>
          <w:rFonts w:asciiTheme="minorHAnsi" w:hAnsiTheme="minorHAnsi" w:cstheme="minorHAnsi"/>
        </w:rPr>
        <w:t xml:space="preserve">zákona č. 40/1964 Zb. </w:t>
      </w:r>
      <w:r w:rsidR="00F62D26" w:rsidRPr="0031311F">
        <w:rPr>
          <w:rFonts w:asciiTheme="minorHAnsi" w:hAnsiTheme="minorHAnsi" w:cstheme="minorHAnsi"/>
        </w:rPr>
        <w:t>Občiansk</w:t>
      </w:r>
      <w:r w:rsidR="00772DAB" w:rsidRPr="0031311F">
        <w:rPr>
          <w:rFonts w:asciiTheme="minorHAnsi" w:hAnsiTheme="minorHAnsi" w:cstheme="minorHAnsi"/>
        </w:rPr>
        <w:t>y</w:t>
      </w:r>
      <w:r w:rsidR="00F62D26" w:rsidRPr="0031311F">
        <w:rPr>
          <w:rFonts w:asciiTheme="minorHAnsi" w:hAnsiTheme="minorHAnsi" w:cstheme="minorHAnsi"/>
        </w:rPr>
        <w:t xml:space="preserve"> zákonník</w:t>
      </w:r>
      <w:r w:rsidR="00772DAB" w:rsidRPr="0031311F">
        <w:rPr>
          <w:rFonts w:asciiTheme="minorHAnsi" w:hAnsiTheme="minorHAnsi" w:cstheme="minorHAnsi"/>
        </w:rPr>
        <w:t xml:space="preserve"> v znení neskorších predpisov</w:t>
      </w:r>
      <w:r w:rsidR="00F62D26" w:rsidRPr="0031311F">
        <w:rPr>
          <w:rFonts w:asciiTheme="minorHAnsi" w:hAnsiTheme="minorHAnsi" w:cstheme="minorHAnsi"/>
        </w:rPr>
        <w:t xml:space="preserve"> vrátane jej prípadných dodatkov a aj jej príloh.</w:t>
      </w:r>
    </w:p>
    <w:p w14:paraId="2B56195D" w14:textId="46FC1482" w:rsidR="00F62D26" w:rsidRPr="0031311F" w:rsidRDefault="00163003"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.2.</w:t>
      </w:r>
      <w:r w:rsidR="00642FF6" w:rsidRPr="0031311F">
        <w:rPr>
          <w:rFonts w:asciiTheme="minorHAnsi" w:hAnsiTheme="minorHAnsi" w:cstheme="minorHAnsi"/>
        </w:rPr>
        <w:tab/>
      </w:r>
      <w:r w:rsidR="00F62D26" w:rsidRPr="0031311F">
        <w:rPr>
          <w:rFonts w:asciiTheme="minorHAnsi" w:hAnsiTheme="minorHAnsi" w:cstheme="minorHAnsi"/>
        </w:rPr>
        <w:t>Akýkoľvek odka</w:t>
      </w:r>
      <w:r w:rsidR="007060AD" w:rsidRPr="0031311F">
        <w:rPr>
          <w:rFonts w:asciiTheme="minorHAnsi" w:hAnsiTheme="minorHAnsi" w:cstheme="minorHAnsi"/>
        </w:rPr>
        <w:t>z na článok, odsek alebo bod zna</w:t>
      </w:r>
      <w:r w:rsidR="00F62D26" w:rsidRPr="0031311F">
        <w:rPr>
          <w:rFonts w:asciiTheme="minorHAnsi" w:hAnsiTheme="minorHAnsi" w:cstheme="minorHAnsi"/>
        </w:rPr>
        <w:t>mená odkaz na článok, odsek</w:t>
      </w:r>
      <w:r w:rsidR="00726722">
        <w:rPr>
          <w:rFonts w:asciiTheme="minorHAnsi" w:hAnsiTheme="minorHAnsi" w:cstheme="minorHAnsi"/>
        </w:rPr>
        <w:t>,</w:t>
      </w:r>
      <w:r w:rsidR="00F62D26" w:rsidRPr="0031311F">
        <w:rPr>
          <w:rFonts w:asciiTheme="minorHAnsi" w:hAnsiTheme="minorHAnsi" w:cstheme="minorHAnsi"/>
        </w:rPr>
        <w:t xml:space="preserve"> alebo bod tejto Zmluvy, ak nie je výslovne uvedené niečo iné.</w:t>
      </w:r>
    </w:p>
    <w:p w14:paraId="2AAABE79" w14:textId="74C535B5" w:rsidR="00F62D26"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.3.</w:t>
      </w:r>
      <w:r w:rsidR="00642FF6" w:rsidRPr="0031311F">
        <w:rPr>
          <w:rFonts w:asciiTheme="minorHAnsi" w:hAnsiTheme="minorHAnsi" w:cstheme="minorHAnsi"/>
        </w:rPr>
        <w:tab/>
      </w:r>
      <w:r w:rsidR="00F62D26" w:rsidRPr="0031311F">
        <w:rPr>
          <w:rFonts w:asciiTheme="minorHAnsi" w:hAnsiTheme="minorHAnsi" w:cstheme="minorHAnsi"/>
        </w:rPr>
        <w:t>Pokiaľ sa v niektorom ustanovení tejto Zmluvy použije pojem „</w:t>
      </w:r>
      <w:r w:rsidR="00F62D26" w:rsidRPr="0031311F">
        <w:rPr>
          <w:rFonts w:asciiTheme="minorHAnsi" w:hAnsiTheme="minorHAnsi" w:cstheme="minorHAnsi"/>
          <w:b/>
        </w:rPr>
        <w:t>Prenajímateľ</w:t>
      </w:r>
      <w:r w:rsidR="00F62D26" w:rsidRPr="0031311F">
        <w:rPr>
          <w:rFonts w:asciiTheme="minorHAnsi" w:hAnsiTheme="minorHAnsi" w:cstheme="minorHAnsi"/>
        </w:rPr>
        <w:t>“, v akomkoľvek jeho tvare,</w:t>
      </w:r>
      <w:r w:rsidR="007060AD" w:rsidRPr="0031311F">
        <w:rPr>
          <w:rFonts w:asciiTheme="minorHAnsi" w:hAnsiTheme="minorHAnsi" w:cstheme="minorHAnsi"/>
        </w:rPr>
        <w:t xml:space="preserve"> rozumie sa tým osoba popísaná v bode 1.</w:t>
      </w:r>
      <w:r w:rsidRPr="0031311F">
        <w:rPr>
          <w:rFonts w:asciiTheme="minorHAnsi" w:hAnsiTheme="minorHAnsi" w:cstheme="minorHAnsi"/>
        </w:rPr>
        <w:t xml:space="preserve"> záhlavia</w:t>
      </w:r>
      <w:r w:rsidR="007060AD" w:rsidRPr="0031311F">
        <w:rPr>
          <w:rFonts w:asciiTheme="minorHAnsi" w:hAnsiTheme="minorHAnsi" w:cstheme="minorHAnsi"/>
        </w:rPr>
        <w:t xml:space="preserve"> tejto Zmluvy alebo akýkoľvek jej právny nástupca.</w:t>
      </w:r>
    </w:p>
    <w:p w14:paraId="5C3AE0DA" w14:textId="38F2921C" w:rsidR="007060AD"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.4.</w:t>
      </w:r>
      <w:r w:rsidR="00642FF6" w:rsidRPr="0031311F">
        <w:rPr>
          <w:rFonts w:asciiTheme="minorHAnsi" w:hAnsiTheme="minorHAnsi" w:cstheme="minorHAnsi"/>
        </w:rPr>
        <w:tab/>
      </w:r>
      <w:r w:rsidR="007060AD" w:rsidRPr="0031311F">
        <w:rPr>
          <w:rFonts w:asciiTheme="minorHAnsi" w:hAnsiTheme="minorHAnsi" w:cstheme="minorHAnsi"/>
        </w:rPr>
        <w:t>Pokiaľ sa v niektorom ustano</w:t>
      </w:r>
      <w:r w:rsidR="00CA39AA" w:rsidRPr="0031311F">
        <w:rPr>
          <w:rFonts w:asciiTheme="minorHAnsi" w:hAnsiTheme="minorHAnsi" w:cstheme="minorHAnsi"/>
        </w:rPr>
        <w:t xml:space="preserve">vení tejto Zmluvy použije pojem </w:t>
      </w:r>
      <w:r w:rsidR="007060AD" w:rsidRPr="0031311F">
        <w:rPr>
          <w:rFonts w:asciiTheme="minorHAnsi" w:hAnsiTheme="minorHAnsi" w:cstheme="minorHAnsi"/>
        </w:rPr>
        <w:t>„</w:t>
      </w:r>
      <w:r w:rsidR="007060AD" w:rsidRPr="0031311F">
        <w:rPr>
          <w:rFonts w:asciiTheme="minorHAnsi" w:hAnsiTheme="minorHAnsi" w:cstheme="minorHAnsi"/>
          <w:b/>
        </w:rPr>
        <w:t>Nájomca</w:t>
      </w:r>
      <w:r w:rsidR="00BB5A15" w:rsidRPr="0031311F">
        <w:rPr>
          <w:rFonts w:asciiTheme="minorHAnsi" w:hAnsiTheme="minorHAnsi" w:cstheme="minorHAnsi"/>
        </w:rPr>
        <w:t>“,</w:t>
      </w:r>
      <w:r w:rsidR="00CA39AA" w:rsidRPr="0031311F">
        <w:rPr>
          <w:rFonts w:asciiTheme="minorHAnsi" w:hAnsiTheme="minorHAnsi" w:cstheme="minorHAnsi"/>
        </w:rPr>
        <w:t xml:space="preserve"> </w:t>
      </w:r>
      <w:r w:rsidR="007060AD" w:rsidRPr="0031311F">
        <w:rPr>
          <w:rFonts w:asciiTheme="minorHAnsi" w:hAnsiTheme="minorHAnsi" w:cstheme="minorHAnsi"/>
        </w:rPr>
        <w:t>v</w:t>
      </w:r>
      <w:r w:rsidR="00CA39AA" w:rsidRPr="0031311F">
        <w:rPr>
          <w:rFonts w:asciiTheme="minorHAnsi" w:hAnsiTheme="minorHAnsi" w:cstheme="minorHAnsi"/>
        </w:rPr>
        <w:t> </w:t>
      </w:r>
      <w:r w:rsidR="007060AD" w:rsidRPr="0031311F">
        <w:rPr>
          <w:rFonts w:asciiTheme="minorHAnsi" w:hAnsiTheme="minorHAnsi" w:cstheme="minorHAnsi"/>
        </w:rPr>
        <w:t>akomkoľvek</w:t>
      </w:r>
      <w:r w:rsidR="00CA39AA" w:rsidRPr="0031311F">
        <w:rPr>
          <w:rFonts w:asciiTheme="minorHAnsi" w:hAnsiTheme="minorHAnsi" w:cstheme="minorHAnsi"/>
        </w:rPr>
        <w:t xml:space="preserve"> </w:t>
      </w:r>
      <w:r w:rsidR="007060AD" w:rsidRPr="0031311F">
        <w:rPr>
          <w:rFonts w:asciiTheme="minorHAnsi" w:hAnsiTheme="minorHAnsi" w:cstheme="minorHAnsi"/>
        </w:rPr>
        <w:t xml:space="preserve">jeho tvare, rozumie sa tým osoba popísaná v bode 2. </w:t>
      </w:r>
      <w:r w:rsidRPr="0031311F">
        <w:rPr>
          <w:rFonts w:asciiTheme="minorHAnsi" w:hAnsiTheme="minorHAnsi" w:cstheme="minorHAnsi"/>
        </w:rPr>
        <w:t xml:space="preserve">záhlavia </w:t>
      </w:r>
      <w:r w:rsidR="007060AD" w:rsidRPr="0031311F">
        <w:rPr>
          <w:rFonts w:asciiTheme="minorHAnsi" w:hAnsiTheme="minorHAnsi" w:cstheme="minorHAnsi"/>
        </w:rPr>
        <w:t>tejto Zmluvy alebo akýkoľvek jej právny nástupca.</w:t>
      </w:r>
    </w:p>
    <w:p w14:paraId="33C50A84" w14:textId="0C4468BD" w:rsidR="007060AD"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.5.</w:t>
      </w:r>
      <w:r w:rsidR="00642FF6" w:rsidRPr="0031311F">
        <w:rPr>
          <w:rFonts w:asciiTheme="minorHAnsi" w:hAnsiTheme="minorHAnsi" w:cstheme="minorHAnsi"/>
        </w:rPr>
        <w:tab/>
      </w:r>
      <w:r w:rsidR="007060AD" w:rsidRPr="0031311F">
        <w:rPr>
          <w:rFonts w:asciiTheme="minorHAnsi" w:hAnsiTheme="minorHAnsi" w:cstheme="minorHAnsi"/>
        </w:rPr>
        <w:t xml:space="preserve">Pokiaľ sa v niektorom ustanovení tejto </w:t>
      </w:r>
      <w:r w:rsidR="00BB5A15" w:rsidRPr="0031311F">
        <w:rPr>
          <w:rFonts w:asciiTheme="minorHAnsi" w:hAnsiTheme="minorHAnsi" w:cstheme="minorHAnsi"/>
        </w:rPr>
        <w:t>Zmluvy použije spojenie „</w:t>
      </w:r>
      <w:r w:rsidR="00BB5A15" w:rsidRPr="0031311F">
        <w:rPr>
          <w:rFonts w:asciiTheme="minorHAnsi" w:hAnsiTheme="minorHAnsi" w:cstheme="minorHAnsi"/>
          <w:b/>
        </w:rPr>
        <w:t>Zmluvné strany</w:t>
      </w:r>
      <w:r w:rsidR="007060AD" w:rsidRPr="0031311F">
        <w:rPr>
          <w:rFonts w:asciiTheme="minorHAnsi" w:hAnsiTheme="minorHAnsi" w:cstheme="minorHAnsi"/>
        </w:rPr>
        <w:t>“</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494A35" w:rsidRPr="0031311F">
        <w:rPr>
          <w:rFonts w:asciiTheme="minorHAnsi" w:hAnsiTheme="minorHAnsi" w:cstheme="minorHAnsi"/>
        </w:rPr>
        <w:t xml:space="preserve">v </w:t>
      </w:r>
      <w:r w:rsidR="00BE6CD7" w:rsidRPr="0031311F">
        <w:rPr>
          <w:rFonts w:asciiTheme="minorHAnsi" w:hAnsiTheme="minorHAnsi" w:cstheme="minorHAnsi"/>
        </w:rPr>
        <w:t>akomkoľvek jeho tvare, rozumie sa tým Prenajímateľ spolu s Nájomcom pokiaľ z ustanovení Zmluvy, resp. z ich obsahu nevyplýva niečo iné.</w:t>
      </w:r>
    </w:p>
    <w:p w14:paraId="027D4807" w14:textId="6F3A4A7D" w:rsidR="00BE6CD7"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.6.</w:t>
      </w:r>
      <w:r w:rsidR="00642FF6" w:rsidRPr="0031311F">
        <w:rPr>
          <w:rFonts w:asciiTheme="minorHAnsi" w:hAnsiTheme="minorHAnsi" w:cstheme="minorHAnsi"/>
        </w:rPr>
        <w:tab/>
      </w:r>
      <w:r w:rsidR="00BE6CD7" w:rsidRPr="0031311F">
        <w:rPr>
          <w:rFonts w:asciiTheme="minorHAnsi" w:hAnsiTheme="minorHAnsi" w:cstheme="minorHAnsi"/>
        </w:rPr>
        <w:t xml:space="preserve">Pokiaľ </w:t>
      </w:r>
      <w:r w:rsidR="00DB227C" w:rsidRPr="0031311F">
        <w:rPr>
          <w:rFonts w:asciiTheme="minorHAnsi" w:hAnsiTheme="minorHAnsi" w:cstheme="minorHAnsi"/>
        </w:rPr>
        <w:t xml:space="preserve"> </w:t>
      </w:r>
      <w:r w:rsidR="00BE6CD7" w:rsidRPr="0031311F">
        <w:rPr>
          <w:rFonts w:asciiTheme="minorHAnsi" w:hAnsiTheme="minorHAnsi" w:cstheme="minorHAnsi"/>
        </w:rPr>
        <w:t>sa v </w:t>
      </w:r>
      <w:r w:rsidR="00DB227C" w:rsidRPr="0031311F">
        <w:rPr>
          <w:rFonts w:asciiTheme="minorHAnsi" w:hAnsiTheme="minorHAnsi" w:cstheme="minorHAnsi"/>
        </w:rPr>
        <w:t xml:space="preserve"> </w:t>
      </w:r>
      <w:r w:rsidR="00BE6CD7" w:rsidRPr="0031311F">
        <w:rPr>
          <w:rFonts w:asciiTheme="minorHAnsi" w:hAnsiTheme="minorHAnsi" w:cstheme="minorHAnsi"/>
        </w:rPr>
        <w:t xml:space="preserve">niektorom </w:t>
      </w:r>
      <w:r w:rsidR="00DB227C" w:rsidRPr="0031311F">
        <w:rPr>
          <w:rFonts w:asciiTheme="minorHAnsi" w:hAnsiTheme="minorHAnsi" w:cstheme="minorHAnsi"/>
        </w:rPr>
        <w:t xml:space="preserve"> </w:t>
      </w:r>
      <w:r w:rsidR="00BE6CD7" w:rsidRPr="0031311F">
        <w:rPr>
          <w:rFonts w:asciiTheme="minorHAnsi" w:hAnsiTheme="minorHAnsi" w:cstheme="minorHAnsi"/>
        </w:rPr>
        <w:t>ustanovení tejto Zmluvy použije spojenie „</w:t>
      </w:r>
      <w:r w:rsidR="00BE6CD7" w:rsidRPr="0031311F">
        <w:rPr>
          <w:rFonts w:asciiTheme="minorHAnsi" w:hAnsiTheme="minorHAnsi" w:cstheme="minorHAnsi"/>
          <w:b/>
        </w:rPr>
        <w:t>Zmluvná strana</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BE6CD7" w:rsidRPr="0031311F">
        <w:rPr>
          <w:rFonts w:asciiTheme="minorHAnsi" w:hAnsiTheme="minorHAnsi" w:cstheme="minorHAnsi"/>
        </w:rPr>
        <w:t>v akomkoľvek jeho tvare, rozumie sa tým Prenajímateľ</w:t>
      </w:r>
      <w:r w:rsidR="00AA67F1">
        <w:rPr>
          <w:rFonts w:asciiTheme="minorHAnsi" w:hAnsiTheme="minorHAnsi" w:cstheme="minorHAnsi"/>
        </w:rPr>
        <w:t>,</w:t>
      </w:r>
      <w:r w:rsidR="00BE6CD7" w:rsidRPr="0031311F">
        <w:rPr>
          <w:rFonts w:asciiTheme="minorHAnsi" w:hAnsiTheme="minorHAnsi" w:cstheme="minorHAnsi"/>
        </w:rPr>
        <w:t xml:space="preserve"> alebo Nájomca pokiaľ z ustanovení Zmluvy, resp. z ich obsahu nevyplýva niečo iné.</w:t>
      </w:r>
    </w:p>
    <w:p w14:paraId="546013D7" w14:textId="52A1B922" w:rsidR="00FD269E" w:rsidRDefault="00FD269E" w:rsidP="000C75B4">
      <w:pPr>
        <w:spacing w:before="120"/>
        <w:ind w:left="426" w:hanging="426"/>
        <w:jc w:val="both"/>
        <w:rPr>
          <w:rFonts w:asciiTheme="minorHAnsi" w:hAnsiTheme="minorHAnsi" w:cstheme="minorHAnsi"/>
        </w:rPr>
      </w:pPr>
      <w:r>
        <w:rPr>
          <w:rFonts w:asciiTheme="minorHAnsi" w:hAnsiTheme="minorHAnsi" w:cstheme="minorHAnsi"/>
        </w:rPr>
        <w:t>1.7. Pod pojmom „</w:t>
      </w:r>
      <w:r w:rsidRPr="00FD269E">
        <w:rPr>
          <w:rFonts w:asciiTheme="minorHAnsi" w:hAnsiTheme="minorHAnsi" w:cstheme="minorHAnsi"/>
          <w:b/>
          <w:bCs/>
        </w:rPr>
        <w:t>Zákon</w:t>
      </w:r>
      <w:r>
        <w:rPr>
          <w:rFonts w:asciiTheme="minorHAnsi" w:hAnsiTheme="minorHAnsi" w:cstheme="minorHAnsi"/>
        </w:rPr>
        <w:t xml:space="preserve">“ sa pre účely tejto Zmluvy rozumie zákon č. </w:t>
      </w:r>
      <w:r w:rsidRPr="00E21510">
        <w:rPr>
          <w:rFonts w:asciiTheme="minorHAnsi" w:hAnsiTheme="minorHAnsi" w:cstheme="minorHAnsi"/>
        </w:rPr>
        <w:t>657/2004 Z. z. o tepelnej energetike v znení neskorších predpisov</w:t>
      </w:r>
      <w:r>
        <w:rPr>
          <w:rFonts w:asciiTheme="minorHAnsi" w:hAnsiTheme="minorHAnsi" w:cstheme="minorHAnsi"/>
        </w:rPr>
        <w:t>.</w:t>
      </w:r>
    </w:p>
    <w:p w14:paraId="2017FAE5" w14:textId="32BF65EB" w:rsidR="00840739" w:rsidRDefault="00840739" w:rsidP="000C75B4">
      <w:pPr>
        <w:spacing w:before="120"/>
        <w:ind w:left="426" w:hanging="426"/>
        <w:jc w:val="both"/>
        <w:rPr>
          <w:rFonts w:asciiTheme="minorHAnsi" w:hAnsiTheme="minorHAnsi" w:cstheme="minorHAnsi"/>
        </w:rPr>
      </w:pPr>
      <w:r>
        <w:rPr>
          <w:rFonts w:asciiTheme="minorHAnsi" w:hAnsiTheme="minorHAnsi" w:cstheme="minorHAnsi"/>
        </w:rPr>
        <w:t>1.8. Pod pojmom „</w:t>
      </w:r>
      <w:r w:rsidRPr="002C013E">
        <w:rPr>
          <w:rFonts w:asciiTheme="minorHAnsi" w:hAnsiTheme="minorHAnsi" w:cstheme="minorHAnsi"/>
          <w:b/>
          <w:bCs/>
        </w:rPr>
        <w:t>Zariadenie</w:t>
      </w:r>
      <w:r>
        <w:rPr>
          <w:rFonts w:asciiTheme="minorHAnsi" w:hAnsiTheme="minorHAnsi" w:cstheme="minorHAnsi"/>
        </w:rPr>
        <w:t>“ sa pre účely tejto Zmluvy rozumie</w:t>
      </w:r>
      <w:r w:rsidR="00D923AE">
        <w:rPr>
          <w:rFonts w:asciiTheme="minorHAnsi" w:hAnsiTheme="minorHAnsi" w:cstheme="minorHAnsi"/>
        </w:rPr>
        <w:t xml:space="preserve"> </w:t>
      </w:r>
      <w:r w:rsidR="00D923AE" w:rsidRPr="00B50D82">
        <w:rPr>
          <w:rFonts w:asciiTheme="minorHAnsi" w:hAnsiTheme="minorHAnsi" w:cstheme="minorHAnsi"/>
        </w:rPr>
        <w:t>Z</w:t>
      </w:r>
      <w:r w:rsidR="00D923AE">
        <w:rPr>
          <w:rFonts w:asciiTheme="minorHAnsi" w:hAnsiTheme="minorHAnsi" w:cstheme="minorHAnsi"/>
        </w:rPr>
        <w:t>ariadenie sociálnych služieb</w:t>
      </w:r>
      <w:r w:rsidR="00D923AE" w:rsidRPr="00B50D82">
        <w:rPr>
          <w:rFonts w:asciiTheme="minorHAnsi" w:hAnsiTheme="minorHAnsi" w:cstheme="minorHAnsi"/>
        </w:rPr>
        <w:t xml:space="preserve"> Salustia – </w:t>
      </w:r>
      <w:proofErr w:type="spellStart"/>
      <w:r w:rsidR="00D923AE" w:rsidRPr="00B50D82">
        <w:rPr>
          <w:rFonts w:asciiTheme="minorHAnsi" w:hAnsiTheme="minorHAnsi" w:cstheme="minorHAnsi"/>
        </w:rPr>
        <w:t>S</w:t>
      </w:r>
      <w:r w:rsidR="001E6B13">
        <w:rPr>
          <w:rFonts w:asciiTheme="minorHAnsi" w:hAnsiTheme="minorHAnsi" w:cstheme="minorHAnsi"/>
        </w:rPr>
        <w:t>zociális</w:t>
      </w:r>
      <w:proofErr w:type="spellEnd"/>
      <w:r w:rsidR="001E6B13">
        <w:rPr>
          <w:rFonts w:asciiTheme="minorHAnsi" w:hAnsiTheme="minorHAnsi" w:cstheme="minorHAnsi"/>
        </w:rPr>
        <w:t xml:space="preserve"> </w:t>
      </w:r>
      <w:proofErr w:type="spellStart"/>
      <w:r w:rsidR="00D45E53">
        <w:rPr>
          <w:rFonts w:asciiTheme="minorHAnsi" w:hAnsiTheme="minorHAnsi" w:cstheme="minorHAnsi"/>
        </w:rPr>
        <w:t>Szolgáltatások</w:t>
      </w:r>
      <w:proofErr w:type="spellEnd"/>
      <w:r w:rsidR="002C013E">
        <w:rPr>
          <w:rFonts w:asciiTheme="minorHAnsi" w:hAnsiTheme="minorHAnsi" w:cstheme="minorHAnsi"/>
        </w:rPr>
        <w:t xml:space="preserve"> </w:t>
      </w:r>
      <w:proofErr w:type="spellStart"/>
      <w:r w:rsidR="002C013E">
        <w:rPr>
          <w:rFonts w:asciiTheme="minorHAnsi" w:hAnsiTheme="minorHAnsi" w:cstheme="minorHAnsi"/>
        </w:rPr>
        <w:t>Intézm</w:t>
      </w:r>
      <w:r w:rsidR="00212EC3">
        <w:rPr>
          <w:rFonts w:asciiTheme="minorHAnsi" w:hAnsiTheme="minorHAnsi" w:cstheme="minorHAnsi"/>
        </w:rPr>
        <w:t>é</w:t>
      </w:r>
      <w:r w:rsidR="002C013E">
        <w:rPr>
          <w:rFonts w:asciiTheme="minorHAnsi" w:hAnsiTheme="minorHAnsi" w:cstheme="minorHAnsi"/>
        </w:rPr>
        <w:t>nye</w:t>
      </w:r>
      <w:proofErr w:type="spellEnd"/>
      <w:r w:rsidR="00D923AE" w:rsidRPr="00B50D82">
        <w:rPr>
          <w:rFonts w:asciiTheme="minorHAnsi" w:hAnsiTheme="minorHAnsi" w:cstheme="minorHAnsi"/>
        </w:rPr>
        <w:t xml:space="preserve"> Salustia,</w:t>
      </w:r>
      <w:r w:rsidR="00D923AE">
        <w:rPr>
          <w:rFonts w:asciiTheme="minorHAnsi" w:hAnsiTheme="minorHAnsi" w:cstheme="minorHAnsi"/>
        </w:rPr>
        <w:t xml:space="preserve"> so sídlom:</w:t>
      </w:r>
      <w:r w:rsidR="00D923AE" w:rsidRPr="00B50D82">
        <w:rPr>
          <w:rFonts w:asciiTheme="minorHAnsi" w:hAnsiTheme="minorHAnsi" w:cstheme="minorHAnsi"/>
        </w:rPr>
        <w:t xml:space="preserve"> </w:t>
      </w:r>
      <w:proofErr w:type="spellStart"/>
      <w:r w:rsidR="00D923AE" w:rsidRPr="00B50D82">
        <w:rPr>
          <w:rFonts w:asciiTheme="minorHAnsi" w:hAnsiTheme="minorHAnsi" w:cstheme="minorHAnsi"/>
        </w:rPr>
        <w:t>Kirť</w:t>
      </w:r>
      <w:proofErr w:type="spellEnd"/>
      <w:r w:rsidR="00D923AE" w:rsidRPr="00B50D82">
        <w:rPr>
          <w:rFonts w:asciiTheme="minorHAnsi" w:hAnsiTheme="minorHAnsi" w:cstheme="minorHAnsi"/>
        </w:rPr>
        <w:t xml:space="preserve"> 189, 991 22 Čeláre</w:t>
      </w:r>
      <w:r w:rsidR="002C013E">
        <w:rPr>
          <w:rFonts w:asciiTheme="minorHAnsi" w:hAnsiTheme="minorHAnsi" w:cstheme="minorHAnsi"/>
        </w:rPr>
        <w:t xml:space="preserve">, IČO: </w:t>
      </w:r>
      <w:r w:rsidR="002C013E" w:rsidRPr="0047728B">
        <w:rPr>
          <w:rFonts w:asciiTheme="minorHAnsi" w:hAnsiTheme="minorHAnsi" w:cstheme="minorHAnsi"/>
          <w:bCs/>
        </w:rPr>
        <w:t>00647560</w:t>
      </w:r>
      <w:r w:rsidR="002C013E">
        <w:rPr>
          <w:rFonts w:asciiTheme="minorHAnsi" w:hAnsiTheme="minorHAnsi" w:cstheme="minorHAnsi"/>
          <w:bCs/>
        </w:rPr>
        <w:t>.</w:t>
      </w:r>
      <w:r w:rsidR="002C013E">
        <w:rPr>
          <w:rFonts w:asciiTheme="minorHAnsi" w:hAnsiTheme="minorHAnsi" w:cstheme="minorHAnsi"/>
        </w:rPr>
        <w:t xml:space="preserve"> </w:t>
      </w:r>
    </w:p>
    <w:p w14:paraId="2B75A95F" w14:textId="21CD456E" w:rsidR="00250199" w:rsidRDefault="00250199" w:rsidP="000C75B4">
      <w:pPr>
        <w:spacing w:before="120"/>
        <w:ind w:left="426" w:hanging="426"/>
        <w:jc w:val="both"/>
        <w:rPr>
          <w:rFonts w:asciiTheme="minorHAnsi" w:hAnsiTheme="minorHAnsi" w:cstheme="minorHAnsi"/>
        </w:rPr>
      </w:pPr>
      <w:r>
        <w:rPr>
          <w:rFonts w:asciiTheme="minorHAnsi" w:hAnsiTheme="minorHAnsi" w:cstheme="minorHAnsi"/>
        </w:rPr>
        <w:t>1.9. Pod pojmom „</w:t>
      </w:r>
      <w:r w:rsidRPr="0017405B">
        <w:rPr>
          <w:rFonts w:asciiTheme="minorHAnsi" w:hAnsiTheme="minorHAnsi" w:cstheme="minorHAnsi"/>
          <w:b/>
          <w:bCs/>
        </w:rPr>
        <w:t>Zákon o  DPH</w:t>
      </w:r>
      <w:r>
        <w:rPr>
          <w:rFonts w:asciiTheme="minorHAnsi" w:hAnsiTheme="minorHAnsi" w:cstheme="minorHAnsi"/>
        </w:rPr>
        <w:t>“ s</w:t>
      </w:r>
      <w:r w:rsidR="000C3580">
        <w:rPr>
          <w:rFonts w:asciiTheme="minorHAnsi" w:hAnsiTheme="minorHAnsi" w:cstheme="minorHAnsi"/>
        </w:rPr>
        <w:t>a pre účely tejto Zmluvy rozumie zákon č. 222</w:t>
      </w:r>
      <w:r w:rsidR="009C483C">
        <w:rPr>
          <w:rFonts w:asciiTheme="minorHAnsi" w:hAnsiTheme="minorHAnsi" w:cstheme="minorHAnsi"/>
        </w:rPr>
        <w:t xml:space="preserve">/2004 </w:t>
      </w:r>
      <w:proofErr w:type="spellStart"/>
      <w:r w:rsidR="009C483C">
        <w:rPr>
          <w:rFonts w:asciiTheme="minorHAnsi" w:hAnsiTheme="minorHAnsi" w:cstheme="minorHAnsi"/>
        </w:rPr>
        <w:t>Z.z</w:t>
      </w:r>
      <w:proofErr w:type="spellEnd"/>
      <w:r w:rsidR="009C483C">
        <w:rPr>
          <w:rFonts w:asciiTheme="minorHAnsi" w:hAnsiTheme="minorHAnsi" w:cstheme="minorHAnsi"/>
        </w:rPr>
        <w:t>. o dani z pridanej hodnoty.</w:t>
      </w:r>
    </w:p>
    <w:p w14:paraId="455F036A" w14:textId="30DA6FFA" w:rsidR="009C483C" w:rsidRPr="0031311F" w:rsidRDefault="009C483C" w:rsidP="000C75B4">
      <w:pPr>
        <w:spacing w:before="120"/>
        <w:ind w:left="426" w:hanging="426"/>
        <w:jc w:val="both"/>
        <w:rPr>
          <w:rFonts w:asciiTheme="minorHAnsi" w:hAnsiTheme="minorHAnsi" w:cstheme="minorHAnsi"/>
        </w:rPr>
      </w:pPr>
      <w:r>
        <w:rPr>
          <w:rFonts w:asciiTheme="minorHAnsi" w:hAnsiTheme="minorHAnsi" w:cstheme="minorHAnsi"/>
        </w:rPr>
        <w:t>1.10. Pod pojmom „</w:t>
      </w:r>
      <w:r w:rsidRPr="0017405B">
        <w:rPr>
          <w:rFonts w:asciiTheme="minorHAnsi" w:hAnsiTheme="minorHAnsi" w:cstheme="minorHAnsi"/>
          <w:b/>
          <w:bCs/>
        </w:rPr>
        <w:t>DPH</w:t>
      </w:r>
      <w:r>
        <w:rPr>
          <w:rFonts w:asciiTheme="minorHAnsi" w:hAnsiTheme="minorHAnsi" w:cstheme="minorHAnsi"/>
        </w:rPr>
        <w:t>“ sa rozumie daň z pridanej hodnoty.</w:t>
      </w:r>
    </w:p>
    <w:p w14:paraId="15DFC467" w14:textId="1B8A0A17" w:rsidR="00642FF6"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w:t>
      </w:r>
      <w:r w:rsidR="006B7177">
        <w:rPr>
          <w:rFonts w:asciiTheme="minorHAnsi" w:hAnsiTheme="minorHAnsi" w:cstheme="minorHAnsi"/>
        </w:rPr>
        <w:t>11</w:t>
      </w:r>
      <w:r w:rsidR="00BE6CD7" w:rsidRPr="0031311F">
        <w:rPr>
          <w:rFonts w:asciiTheme="minorHAnsi" w:hAnsiTheme="minorHAnsi" w:cstheme="minorHAnsi"/>
        </w:rPr>
        <w:t>.</w:t>
      </w:r>
      <w:r w:rsidR="00264F43" w:rsidRPr="0031311F">
        <w:rPr>
          <w:rFonts w:asciiTheme="minorHAnsi" w:hAnsiTheme="minorHAnsi" w:cstheme="minorHAnsi"/>
        </w:rPr>
        <w:t>Banskobystrický samosprávny kraj so sídlom: Námestie SNP 23/23, 974 01 Banská Bystrica, IČO: 378282100 (ďalej ako „</w:t>
      </w:r>
      <w:r w:rsidR="00264F43" w:rsidRPr="0031311F">
        <w:rPr>
          <w:rFonts w:asciiTheme="minorHAnsi" w:hAnsiTheme="minorHAnsi" w:cstheme="minorHAnsi"/>
          <w:b/>
          <w:bCs/>
        </w:rPr>
        <w:t>Banskobystrický samosprávny kraj</w:t>
      </w:r>
      <w:r w:rsidR="00264F43" w:rsidRPr="0031311F">
        <w:rPr>
          <w:rFonts w:asciiTheme="minorHAnsi" w:hAnsiTheme="minorHAnsi" w:cstheme="minorHAnsi"/>
        </w:rPr>
        <w:t>“) je výlučným vlastníkom a Prenajímateľ je v zmysle zákona č. 446/2001 Z. z. o majetku vyšších územných celkov v znení neskorších predpisov</w:t>
      </w:r>
      <w:r w:rsidR="00126842">
        <w:rPr>
          <w:rFonts w:asciiTheme="minorHAnsi" w:hAnsiTheme="minorHAnsi" w:cstheme="minorHAnsi"/>
        </w:rPr>
        <w:t xml:space="preserve"> správcom</w:t>
      </w:r>
      <w:r w:rsidR="00264F43" w:rsidRPr="0031311F">
        <w:rPr>
          <w:rFonts w:asciiTheme="minorHAnsi" w:hAnsiTheme="minorHAnsi" w:cstheme="minorHAnsi"/>
        </w:rPr>
        <w:t xml:space="preserve"> </w:t>
      </w:r>
      <w:bookmarkStart w:id="6" w:name="_Hlk179366253"/>
      <w:r w:rsidR="00264F43" w:rsidRPr="0031311F">
        <w:rPr>
          <w:rFonts w:asciiTheme="minorHAnsi" w:hAnsiTheme="minorHAnsi" w:cstheme="minorHAnsi"/>
        </w:rPr>
        <w:t xml:space="preserve">nehnuteľnosti zapísanej v katastri nehnuteľností vedenej </w:t>
      </w:r>
      <w:r w:rsidR="00264F43" w:rsidRPr="00B337AF">
        <w:rPr>
          <w:rFonts w:asciiTheme="minorHAnsi" w:hAnsiTheme="minorHAnsi" w:cstheme="minorHAnsi"/>
        </w:rPr>
        <w:t xml:space="preserve">Okresným úradom </w:t>
      </w:r>
      <w:r w:rsidR="00B337AF" w:rsidRPr="0047728B">
        <w:rPr>
          <w:rFonts w:asciiTheme="minorHAnsi" w:hAnsiTheme="minorHAnsi" w:cstheme="minorHAnsi"/>
        </w:rPr>
        <w:t xml:space="preserve">Veľký Krtíš, katastrálny odbor pre okres Veľký Krtíš, obec </w:t>
      </w:r>
      <w:r w:rsidR="00126842">
        <w:rPr>
          <w:rFonts w:asciiTheme="minorHAnsi" w:hAnsiTheme="minorHAnsi" w:cstheme="minorHAnsi"/>
        </w:rPr>
        <w:t xml:space="preserve">Čeláre </w:t>
      </w:r>
      <w:r w:rsidR="00B337AF" w:rsidRPr="0047728B">
        <w:rPr>
          <w:rFonts w:asciiTheme="minorHAnsi" w:hAnsiTheme="minorHAnsi" w:cstheme="minorHAnsi"/>
        </w:rPr>
        <w:t xml:space="preserve">, k. ú. Čeláre, ako stavba so </w:t>
      </w:r>
      <w:proofErr w:type="spellStart"/>
      <w:r w:rsidR="00B337AF" w:rsidRPr="0047728B">
        <w:rPr>
          <w:rFonts w:asciiTheme="minorHAnsi" w:hAnsiTheme="minorHAnsi" w:cstheme="minorHAnsi"/>
        </w:rPr>
        <w:t>súp</w:t>
      </w:r>
      <w:proofErr w:type="spellEnd"/>
      <w:r w:rsidR="00B337AF" w:rsidRPr="0047728B">
        <w:rPr>
          <w:rFonts w:asciiTheme="minorHAnsi" w:hAnsiTheme="minorHAnsi" w:cstheme="minorHAnsi"/>
        </w:rPr>
        <w:t xml:space="preserve">. č. 233, popis stavby: </w:t>
      </w:r>
      <w:r w:rsidR="00977627">
        <w:rPr>
          <w:rFonts w:asciiTheme="minorHAnsi" w:hAnsiTheme="minorHAnsi" w:cstheme="minorHAnsi"/>
        </w:rPr>
        <w:t>K</w:t>
      </w:r>
      <w:r w:rsidR="00B337AF" w:rsidRPr="0047728B">
        <w:rPr>
          <w:rFonts w:asciiTheme="minorHAnsi" w:hAnsiTheme="minorHAnsi" w:cstheme="minorHAnsi"/>
        </w:rPr>
        <w:t>otol</w:t>
      </w:r>
      <w:r w:rsidR="00907CE5">
        <w:rPr>
          <w:rFonts w:asciiTheme="minorHAnsi" w:hAnsiTheme="minorHAnsi" w:cstheme="minorHAnsi"/>
        </w:rPr>
        <w:t>ňa</w:t>
      </w:r>
      <w:r w:rsidR="00B337AF" w:rsidRPr="0047728B">
        <w:rPr>
          <w:rFonts w:asciiTheme="minorHAnsi" w:hAnsiTheme="minorHAnsi" w:cstheme="minorHAnsi"/>
        </w:rPr>
        <w:t xml:space="preserve"> a práčov</w:t>
      </w:r>
      <w:r w:rsidR="00907CE5">
        <w:rPr>
          <w:rFonts w:asciiTheme="minorHAnsi" w:hAnsiTheme="minorHAnsi" w:cstheme="minorHAnsi"/>
        </w:rPr>
        <w:t>ňa</w:t>
      </w:r>
      <w:r w:rsidR="00B337AF" w:rsidRPr="0047728B">
        <w:rPr>
          <w:rFonts w:asciiTheme="minorHAnsi" w:hAnsiTheme="minorHAnsi" w:cstheme="minorHAnsi"/>
        </w:rPr>
        <w:t>, ktorá sa nachádza na pozemku – parcely registra „C“ evidovanej na katastrálnej mape </w:t>
      </w:r>
      <w:proofErr w:type="spellStart"/>
      <w:r w:rsidR="00B337AF" w:rsidRPr="0047728B">
        <w:rPr>
          <w:rFonts w:asciiTheme="minorHAnsi" w:hAnsiTheme="minorHAnsi" w:cstheme="minorHAnsi"/>
        </w:rPr>
        <w:t>parc</w:t>
      </w:r>
      <w:proofErr w:type="spellEnd"/>
      <w:r w:rsidR="00B337AF" w:rsidRPr="0047728B">
        <w:rPr>
          <w:rFonts w:asciiTheme="minorHAnsi" w:hAnsiTheme="minorHAnsi" w:cstheme="minorHAnsi"/>
        </w:rPr>
        <w:t>. č. 922/25, druh pozemku: zastavaná plocha a nádvorie o výmere 401 m</w:t>
      </w:r>
      <w:r w:rsidR="00B337AF" w:rsidRPr="0047728B">
        <w:rPr>
          <w:rFonts w:asciiTheme="minorHAnsi" w:hAnsiTheme="minorHAnsi" w:cstheme="minorHAnsi"/>
          <w:vertAlign w:val="superscript"/>
        </w:rPr>
        <w:t xml:space="preserve">2 </w:t>
      </w:r>
      <w:r w:rsidR="00B337AF" w:rsidRPr="0047728B">
        <w:rPr>
          <w:rFonts w:asciiTheme="minorHAnsi" w:hAnsiTheme="minorHAnsi" w:cstheme="minorHAnsi"/>
        </w:rPr>
        <w:t>(ďalej ako „</w:t>
      </w:r>
      <w:r w:rsidR="00B337AF" w:rsidRPr="00B4536F">
        <w:rPr>
          <w:rFonts w:asciiTheme="minorHAnsi" w:hAnsiTheme="minorHAnsi" w:cstheme="minorHAnsi"/>
          <w:b/>
          <w:bCs/>
        </w:rPr>
        <w:t>Budova</w:t>
      </w:r>
      <w:r w:rsidR="00B337AF" w:rsidRPr="0047728B">
        <w:rPr>
          <w:rFonts w:asciiTheme="minorHAnsi" w:hAnsiTheme="minorHAnsi" w:cstheme="minorHAnsi"/>
        </w:rPr>
        <w:t>“).</w:t>
      </w:r>
      <w:r w:rsidR="00B337AF" w:rsidRPr="00B337AF">
        <w:rPr>
          <w:rFonts w:asciiTheme="minorHAnsi" w:hAnsiTheme="minorHAnsi" w:cstheme="minorHAnsi"/>
        </w:rPr>
        <w:t xml:space="preserve"> </w:t>
      </w:r>
      <w:bookmarkEnd w:id="6"/>
      <w:r w:rsidR="00B337AF" w:rsidRPr="00B337AF">
        <w:rPr>
          <w:rFonts w:asciiTheme="minorHAnsi" w:hAnsiTheme="minorHAnsi" w:cstheme="minorHAnsi"/>
        </w:rPr>
        <w:t>Fotokópia informatívneho listu vlastníctva č. 189 tvorí neoddeliteľnú súčasť tejto Zmluvy</w:t>
      </w:r>
      <w:r w:rsidR="00B337AF" w:rsidRPr="00B337AF">
        <w:rPr>
          <w:rFonts w:asciiTheme="minorHAnsi" w:hAnsiTheme="minorHAnsi" w:cstheme="minorHAnsi"/>
          <w:b/>
        </w:rPr>
        <w:t xml:space="preserve">  </w:t>
      </w:r>
      <w:r w:rsidR="00B337AF" w:rsidRPr="003B615A">
        <w:rPr>
          <w:rFonts w:asciiTheme="minorHAnsi" w:hAnsiTheme="minorHAnsi" w:cstheme="minorHAnsi"/>
          <w:bCs/>
        </w:rPr>
        <w:t xml:space="preserve">ako </w:t>
      </w:r>
      <w:r w:rsidR="00B337AF" w:rsidRPr="005E465C">
        <w:rPr>
          <w:rFonts w:asciiTheme="minorHAnsi" w:hAnsiTheme="minorHAnsi" w:cstheme="minorHAnsi"/>
          <w:b/>
        </w:rPr>
        <w:t>Príloha č. 1</w:t>
      </w:r>
      <w:r w:rsidR="00873851">
        <w:rPr>
          <w:rFonts w:asciiTheme="minorHAnsi" w:hAnsiTheme="minorHAnsi" w:cstheme="minorHAnsi"/>
          <w:b/>
        </w:rPr>
        <w:t>.</w:t>
      </w:r>
    </w:p>
    <w:p w14:paraId="35CF4D70" w14:textId="5979FFB7" w:rsidR="008A0932" w:rsidRDefault="00772DAB" w:rsidP="00963FF1">
      <w:pPr>
        <w:spacing w:before="120"/>
        <w:ind w:left="426" w:hanging="426"/>
        <w:jc w:val="both"/>
        <w:rPr>
          <w:rFonts w:asciiTheme="minorHAnsi" w:hAnsiTheme="minorHAnsi" w:cstheme="minorHAnsi"/>
        </w:rPr>
      </w:pPr>
      <w:r w:rsidRPr="0031311F">
        <w:rPr>
          <w:rFonts w:asciiTheme="minorHAnsi" w:hAnsiTheme="minorHAnsi" w:cstheme="minorHAnsi"/>
        </w:rPr>
        <w:t>1</w:t>
      </w:r>
      <w:r w:rsidR="00A30991" w:rsidRPr="0031311F">
        <w:rPr>
          <w:rFonts w:asciiTheme="minorHAnsi" w:hAnsiTheme="minorHAnsi" w:cstheme="minorHAnsi"/>
        </w:rPr>
        <w:t>.</w:t>
      </w:r>
      <w:r w:rsidR="002C013E">
        <w:rPr>
          <w:rFonts w:asciiTheme="minorHAnsi" w:hAnsiTheme="minorHAnsi" w:cstheme="minorHAnsi"/>
        </w:rPr>
        <w:t>1</w:t>
      </w:r>
      <w:r w:rsidR="006B7177">
        <w:rPr>
          <w:rFonts w:asciiTheme="minorHAnsi" w:hAnsiTheme="minorHAnsi" w:cstheme="minorHAnsi"/>
        </w:rPr>
        <w:t>2</w:t>
      </w:r>
      <w:r w:rsidR="00A30991" w:rsidRPr="0031311F">
        <w:rPr>
          <w:rFonts w:asciiTheme="minorHAnsi" w:hAnsiTheme="minorHAnsi" w:cstheme="minorHAnsi"/>
        </w:rPr>
        <w:t>.</w:t>
      </w:r>
      <w:r w:rsidR="00EE62FD">
        <w:rPr>
          <w:rFonts w:asciiTheme="minorHAnsi" w:hAnsiTheme="minorHAnsi" w:cstheme="minorHAnsi"/>
        </w:rPr>
        <w:t>Predmetom nájmu v zmysle tejto zmluvy je</w:t>
      </w:r>
      <w:r w:rsidR="003706F8">
        <w:rPr>
          <w:rFonts w:asciiTheme="minorHAnsi" w:hAnsiTheme="minorHAnsi" w:cstheme="minorHAnsi"/>
        </w:rPr>
        <w:t xml:space="preserve"> nebytový priestor označený ako </w:t>
      </w:r>
      <w:r w:rsidR="006E1D2C">
        <w:rPr>
          <w:rFonts w:asciiTheme="minorHAnsi" w:hAnsiTheme="minorHAnsi" w:cstheme="minorHAnsi"/>
        </w:rPr>
        <w:t xml:space="preserve">i) </w:t>
      </w:r>
      <w:r w:rsidR="003706F8">
        <w:rPr>
          <w:rFonts w:asciiTheme="minorHAnsi" w:hAnsiTheme="minorHAnsi" w:cstheme="minorHAnsi"/>
        </w:rPr>
        <w:t>„kotolňa“ o výmere 47,60 m</w:t>
      </w:r>
      <w:r w:rsidR="006E1D2C">
        <w:rPr>
          <w:rFonts w:asciiTheme="minorHAnsi" w:hAnsiTheme="minorHAnsi" w:cstheme="minorHAnsi"/>
          <w:vertAlign w:val="superscript"/>
        </w:rPr>
        <w:t>2</w:t>
      </w:r>
      <w:r w:rsidR="006E1D2C">
        <w:rPr>
          <w:rFonts w:asciiTheme="minorHAnsi" w:hAnsiTheme="minorHAnsi" w:cstheme="minorHAnsi"/>
        </w:rPr>
        <w:t xml:space="preserve"> vrátane komína; ii)</w:t>
      </w:r>
      <w:r w:rsidR="0052529C">
        <w:rPr>
          <w:rFonts w:asciiTheme="minorHAnsi" w:hAnsiTheme="minorHAnsi" w:cstheme="minorHAnsi"/>
        </w:rPr>
        <w:t xml:space="preserve"> skládka paliva o výmere 65,69 m</w:t>
      </w:r>
      <w:r w:rsidR="0052529C">
        <w:rPr>
          <w:rFonts w:asciiTheme="minorHAnsi" w:hAnsiTheme="minorHAnsi" w:cstheme="minorHAnsi"/>
          <w:vertAlign w:val="superscript"/>
        </w:rPr>
        <w:t>2</w:t>
      </w:r>
      <w:r w:rsidR="0052529C">
        <w:rPr>
          <w:rFonts w:asciiTheme="minorHAnsi" w:hAnsiTheme="minorHAnsi" w:cstheme="minorHAnsi"/>
        </w:rPr>
        <w:t xml:space="preserve"> vrátane prístupovej rampy o výmere 6,48 </w:t>
      </w:r>
      <w:r w:rsidR="00AC704D">
        <w:rPr>
          <w:rFonts w:asciiTheme="minorHAnsi" w:hAnsiTheme="minorHAnsi" w:cstheme="minorHAnsi"/>
        </w:rPr>
        <w:t>m</w:t>
      </w:r>
      <w:r w:rsidR="00AC704D">
        <w:rPr>
          <w:rFonts w:asciiTheme="minorHAnsi" w:hAnsiTheme="minorHAnsi" w:cstheme="minorHAnsi"/>
          <w:vertAlign w:val="superscript"/>
        </w:rPr>
        <w:t>2</w:t>
      </w:r>
      <w:r w:rsidR="00AC704D">
        <w:rPr>
          <w:rFonts w:asciiTheme="minorHAnsi" w:hAnsiTheme="minorHAnsi" w:cstheme="minorHAnsi"/>
        </w:rPr>
        <w:t xml:space="preserve">,  ktoré sa nachádzajú </w:t>
      </w:r>
      <w:r w:rsidR="00F95129">
        <w:rPr>
          <w:rFonts w:asciiTheme="minorHAnsi" w:hAnsiTheme="minorHAnsi" w:cstheme="minorHAnsi"/>
        </w:rPr>
        <w:t>na p</w:t>
      </w:r>
      <w:r w:rsidR="00DE7C9D">
        <w:rPr>
          <w:rFonts w:asciiTheme="minorHAnsi" w:hAnsiTheme="minorHAnsi" w:cstheme="minorHAnsi"/>
        </w:rPr>
        <w:t xml:space="preserve">rízemí </w:t>
      </w:r>
      <w:r w:rsidR="00AC704D">
        <w:rPr>
          <w:rFonts w:asciiTheme="minorHAnsi" w:hAnsiTheme="minorHAnsi" w:cstheme="minorHAnsi"/>
        </w:rPr>
        <w:t>v</w:t>
      </w:r>
      <w:r w:rsidR="00963FF1">
        <w:rPr>
          <w:rFonts w:asciiTheme="minorHAnsi" w:hAnsiTheme="minorHAnsi" w:cstheme="minorHAnsi"/>
        </w:rPr>
        <w:t> </w:t>
      </w:r>
      <w:r w:rsidR="00AC704D">
        <w:rPr>
          <w:rFonts w:asciiTheme="minorHAnsi" w:hAnsiTheme="minorHAnsi" w:cstheme="minorHAnsi"/>
        </w:rPr>
        <w:t>Budove</w:t>
      </w:r>
      <w:r w:rsidR="00963FF1">
        <w:rPr>
          <w:rFonts w:asciiTheme="minorHAnsi" w:hAnsiTheme="minorHAnsi" w:cstheme="minorHAnsi"/>
        </w:rPr>
        <w:t xml:space="preserve"> (ďalej ako „</w:t>
      </w:r>
      <w:r w:rsidR="00963FF1" w:rsidRPr="007B2930">
        <w:rPr>
          <w:rFonts w:asciiTheme="minorHAnsi" w:hAnsiTheme="minorHAnsi" w:cstheme="minorHAnsi"/>
          <w:b/>
          <w:bCs/>
        </w:rPr>
        <w:t>Predmet nájmu</w:t>
      </w:r>
      <w:r w:rsidR="00963FF1">
        <w:rPr>
          <w:rFonts w:asciiTheme="minorHAnsi" w:hAnsiTheme="minorHAnsi" w:cstheme="minorHAnsi"/>
        </w:rPr>
        <w:t>“)</w:t>
      </w:r>
      <w:r w:rsidR="00703F88">
        <w:rPr>
          <w:rFonts w:asciiTheme="minorHAnsi" w:hAnsiTheme="minorHAnsi" w:cstheme="minorHAnsi"/>
        </w:rPr>
        <w:t xml:space="preserve">. </w:t>
      </w:r>
      <w:r w:rsidR="008A0932" w:rsidRPr="008A0932">
        <w:rPr>
          <w:rFonts w:asciiTheme="minorHAnsi" w:hAnsiTheme="minorHAnsi" w:cstheme="minorHAnsi"/>
        </w:rPr>
        <w:t>Predmet nájmu je graficky vyznačený na pláne, ktor</w:t>
      </w:r>
      <w:r w:rsidR="00726722">
        <w:rPr>
          <w:rFonts w:asciiTheme="minorHAnsi" w:hAnsiTheme="minorHAnsi" w:cstheme="minorHAnsi"/>
        </w:rPr>
        <w:t>ý</w:t>
      </w:r>
      <w:r w:rsidR="008A0932" w:rsidRPr="008A0932">
        <w:rPr>
          <w:rFonts w:asciiTheme="minorHAnsi" w:hAnsiTheme="minorHAnsi" w:cstheme="minorHAnsi"/>
        </w:rPr>
        <w:t xml:space="preserve"> tvorí </w:t>
      </w:r>
      <w:r w:rsidR="008A0932" w:rsidRPr="005E465C">
        <w:rPr>
          <w:rFonts w:asciiTheme="minorHAnsi" w:hAnsiTheme="minorHAnsi" w:cstheme="minorHAnsi"/>
          <w:b/>
          <w:bCs/>
        </w:rPr>
        <w:t>Prílohu č. 2</w:t>
      </w:r>
      <w:r w:rsidR="008A0932" w:rsidRPr="005E465C">
        <w:rPr>
          <w:rFonts w:asciiTheme="minorHAnsi" w:hAnsiTheme="minorHAnsi" w:cstheme="minorHAnsi"/>
        </w:rPr>
        <w:t xml:space="preserve"> tejto</w:t>
      </w:r>
      <w:r w:rsidR="008A0932" w:rsidRPr="008A0932">
        <w:rPr>
          <w:rFonts w:asciiTheme="minorHAnsi" w:hAnsiTheme="minorHAnsi" w:cstheme="minorHAnsi"/>
        </w:rPr>
        <w:t xml:space="preserve"> Zmluvy a je jej neoddeliteľnou súčasťou. </w:t>
      </w:r>
    </w:p>
    <w:p w14:paraId="0521C419" w14:textId="05BD8561" w:rsidR="00EB1F3C" w:rsidRDefault="00EB1F3C" w:rsidP="00963FF1">
      <w:pPr>
        <w:spacing w:before="120"/>
        <w:ind w:left="426" w:hanging="426"/>
        <w:jc w:val="both"/>
        <w:rPr>
          <w:rFonts w:asciiTheme="minorHAnsi" w:hAnsiTheme="minorHAnsi" w:cstheme="minorHAnsi"/>
        </w:rPr>
      </w:pPr>
      <w:r>
        <w:rPr>
          <w:rFonts w:asciiTheme="minorHAnsi" w:hAnsiTheme="minorHAnsi" w:cstheme="minorHAnsi"/>
        </w:rPr>
        <w:t>1.</w:t>
      </w:r>
      <w:r w:rsidR="00FD269E">
        <w:rPr>
          <w:rFonts w:asciiTheme="minorHAnsi" w:hAnsiTheme="minorHAnsi" w:cstheme="minorHAnsi"/>
        </w:rPr>
        <w:t>1</w:t>
      </w:r>
      <w:r w:rsidR="006B7177">
        <w:rPr>
          <w:rFonts w:asciiTheme="minorHAnsi" w:hAnsiTheme="minorHAnsi" w:cstheme="minorHAnsi"/>
        </w:rPr>
        <w:t>3</w:t>
      </w:r>
      <w:r>
        <w:rPr>
          <w:rFonts w:asciiTheme="minorHAnsi" w:hAnsiTheme="minorHAnsi" w:cstheme="minorHAnsi"/>
        </w:rPr>
        <w:t xml:space="preserve">.Nájomca berie na vedomie, že Predmet nájmu sa prenajíma vrátane pôvodnej technicky nevyhovujúcej technológie kotolne </w:t>
      </w:r>
      <w:r w:rsidR="0062789B">
        <w:rPr>
          <w:rFonts w:asciiTheme="minorHAnsi" w:hAnsiTheme="minorHAnsi" w:cstheme="minorHAnsi"/>
        </w:rPr>
        <w:t>inštalovanej</w:t>
      </w:r>
      <w:r>
        <w:rPr>
          <w:rFonts w:asciiTheme="minorHAnsi" w:hAnsiTheme="minorHAnsi" w:cstheme="minorHAnsi"/>
        </w:rPr>
        <w:t xml:space="preserve"> v Predmete nájmu</w:t>
      </w:r>
      <w:r w:rsidR="0062789B">
        <w:rPr>
          <w:rFonts w:asciiTheme="minorHAnsi" w:hAnsiTheme="minorHAnsi" w:cstheme="minorHAnsi"/>
        </w:rPr>
        <w:t>, ktorá bude v zmysle dohody Zmluvných strán Nájomcom počas rekonštrukcie Predmetu nájmu v zmysle tejto Zmluvy demontovaná a zlikvidovaná na náklady Náj</w:t>
      </w:r>
      <w:r w:rsidR="00746FC2">
        <w:rPr>
          <w:rFonts w:asciiTheme="minorHAnsi" w:hAnsiTheme="minorHAnsi" w:cstheme="minorHAnsi"/>
        </w:rPr>
        <w:t>o</w:t>
      </w:r>
      <w:r w:rsidR="0062789B">
        <w:rPr>
          <w:rFonts w:asciiTheme="minorHAnsi" w:hAnsiTheme="minorHAnsi" w:cstheme="minorHAnsi"/>
        </w:rPr>
        <w:t>mcu.</w:t>
      </w:r>
    </w:p>
    <w:p w14:paraId="05CBEAF8" w14:textId="77777777" w:rsidR="00752BE1" w:rsidRPr="008A0932" w:rsidRDefault="00752BE1" w:rsidP="00963FF1">
      <w:pPr>
        <w:spacing w:before="120"/>
        <w:ind w:left="426" w:hanging="426"/>
        <w:jc w:val="both"/>
        <w:rPr>
          <w:rFonts w:asciiTheme="minorHAnsi" w:hAnsiTheme="minorHAnsi" w:cstheme="minorHAnsi"/>
        </w:rPr>
      </w:pPr>
    </w:p>
    <w:p w14:paraId="034BD17D" w14:textId="0BEC81C4" w:rsidR="00BF0FBD"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II.</w:t>
      </w:r>
    </w:p>
    <w:p w14:paraId="36ED9F39" w14:textId="67FC30CB" w:rsidR="009D0884" w:rsidRPr="0031311F" w:rsidRDefault="00236212" w:rsidP="000C75B4">
      <w:pPr>
        <w:ind w:left="425" w:hanging="425"/>
        <w:jc w:val="center"/>
        <w:rPr>
          <w:rFonts w:asciiTheme="minorHAnsi" w:hAnsiTheme="minorHAnsi" w:cstheme="minorHAnsi"/>
          <w:b/>
          <w:u w:val="single"/>
        </w:rPr>
      </w:pPr>
      <w:r w:rsidRPr="0031311F">
        <w:rPr>
          <w:rFonts w:asciiTheme="minorHAnsi" w:hAnsiTheme="minorHAnsi" w:cstheme="minorHAnsi"/>
          <w:b/>
          <w:u w:val="single"/>
        </w:rPr>
        <w:t>Predmet Zmluvy a ú</w:t>
      </w:r>
      <w:r w:rsidR="009D0884" w:rsidRPr="0031311F">
        <w:rPr>
          <w:rFonts w:asciiTheme="minorHAnsi" w:hAnsiTheme="minorHAnsi" w:cstheme="minorHAnsi"/>
          <w:b/>
          <w:u w:val="single"/>
        </w:rPr>
        <w:t>čel nájmu podľa tejto Zmluvy</w:t>
      </w:r>
    </w:p>
    <w:p w14:paraId="0D428AFD" w14:textId="0972C711" w:rsidR="00B24073" w:rsidRPr="0031311F" w:rsidRDefault="00236212" w:rsidP="004638B7">
      <w:pPr>
        <w:spacing w:before="120"/>
        <w:ind w:left="425" w:hanging="425"/>
        <w:jc w:val="both"/>
        <w:rPr>
          <w:rFonts w:asciiTheme="minorHAnsi" w:hAnsiTheme="minorHAnsi" w:cstheme="minorHAnsi"/>
          <w:bCs/>
        </w:rPr>
      </w:pPr>
      <w:r w:rsidRPr="0031311F">
        <w:rPr>
          <w:rFonts w:asciiTheme="minorHAnsi" w:hAnsiTheme="minorHAnsi" w:cstheme="minorHAnsi"/>
        </w:rPr>
        <w:lastRenderedPageBreak/>
        <w:t>2</w:t>
      </w:r>
      <w:r w:rsidR="009D0884" w:rsidRPr="0031311F">
        <w:rPr>
          <w:rFonts w:asciiTheme="minorHAnsi" w:hAnsiTheme="minorHAnsi" w:cstheme="minorHAnsi"/>
        </w:rPr>
        <w:t>.1.</w:t>
      </w:r>
      <w:r w:rsidR="009D0884" w:rsidRPr="0031311F">
        <w:rPr>
          <w:rFonts w:asciiTheme="minorHAnsi" w:hAnsiTheme="minorHAnsi" w:cstheme="minorHAnsi"/>
        </w:rPr>
        <w:tab/>
      </w:r>
      <w:r w:rsidRPr="0031311F">
        <w:rPr>
          <w:rFonts w:asciiTheme="minorHAnsi" w:hAnsiTheme="minorHAnsi" w:cstheme="minorHAnsi"/>
        </w:rPr>
        <w:t xml:space="preserve">Predmetom tejto Zmluvy je </w:t>
      </w:r>
      <w:r w:rsidRPr="0031311F">
        <w:rPr>
          <w:rFonts w:asciiTheme="minorHAnsi" w:hAnsiTheme="minorHAnsi" w:cstheme="minorHAnsi"/>
          <w:bCs/>
        </w:rPr>
        <w:t xml:space="preserve">záväzok </w:t>
      </w:r>
      <w:r w:rsidR="00934149" w:rsidRPr="0031311F">
        <w:rPr>
          <w:rFonts w:asciiTheme="minorHAnsi" w:hAnsiTheme="minorHAnsi" w:cstheme="minorHAnsi"/>
          <w:bCs/>
        </w:rPr>
        <w:t>P</w:t>
      </w:r>
      <w:r w:rsidRPr="0031311F">
        <w:rPr>
          <w:rFonts w:asciiTheme="minorHAnsi" w:hAnsiTheme="minorHAnsi" w:cstheme="minorHAnsi"/>
          <w:bCs/>
        </w:rPr>
        <w:t xml:space="preserve">renajímateľa prenechať </w:t>
      </w:r>
      <w:r w:rsidR="00934149" w:rsidRPr="0031311F">
        <w:rPr>
          <w:rFonts w:asciiTheme="minorHAnsi" w:hAnsiTheme="minorHAnsi" w:cstheme="minorHAnsi"/>
          <w:bCs/>
        </w:rPr>
        <w:t>P</w:t>
      </w:r>
      <w:r w:rsidRPr="0031311F">
        <w:rPr>
          <w:rFonts w:asciiTheme="minorHAnsi" w:hAnsiTheme="minorHAnsi" w:cstheme="minorHAnsi"/>
          <w:bCs/>
        </w:rPr>
        <w:t xml:space="preserve">redmet nájmu </w:t>
      </w:r>
      <w:r w:rsidR="00934149" w:rsidRPr="0031311F">
        <w:rPr>
          <w:rFonts w:asciiTheme="minorHAnsi" w:hAnsiTheme="minorHAnsi" w:cstheme="minorHAnsi"/>
          <w:bCs/>
        </w:rPr>
        <w:t>N</w:t>
      </w:r>
      <w:r w:rsidRPr="0031311F">
        <w:rPr>
          <w:rFonts w:asciiTheme="minorHAnsi" w:hAnsiTheme="minorHAnsi" w:cstheme="minorHAnsi"/>
          <w:bCs/>
        </w:rPr>
        <w:t xml:space="preserve">ájomcovi do dočasného užívania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a záväzok </w:t>
      </w:r>
      <w:r w:rsidR="00934149" w:rsidRPr="0031311F">
        <w:rPr>
          <w:rFonts w:asciiTheme="minorHAnsi" w:hAnsiTheme="minorHAnsi" w:cstheme="minorHAnsi"/>
          <w:bCs/>
        </w:rPr>
        <w:t>N</w:t>
      </w:r>
      <w:r w:rsidRPr="0031311F">
        <w:rPr>
          <w:rFonts w:asciiTheme="minorHAnsi" w:hAnsiTheme="minorHAnsi" w:cstheme="minorHAnsi"/>
          <w:bCs/>
        </w:rPr>
        <w:t xml:space="preserve">ájomcu </w:t>
      </w:r>
      <w:r w:rsidR="00934149" w:rsidRPr="0031311F">
        <w:rPr>
          <w:rFonts w:asciiTheme="minorHAnsi" w:hAnsiTheme="minorHAnsi" w:cstheme="minorHAnsi"/>
          <w:bCs/>
        </w:rPr>
        <w:t>P</w:t>
      </w:r>
      <w:r w:rsidRPr="0031311F">
        <w:rPr>
          <w:rFonts w:asciiTheme="minorHAnsi" w:hAnsiTheme="minorHAnsi" w:cstheme="minorHAnsi"/>
          <w:bCs/>
        </w:rPr>
        <w:t xml:space="preserve">redmet nájmu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užívať a uhradiť </w:t>
      </w:r>
      <w:r w:rsidR="00934149" w:rsidRPr="0031311F">
        <w:rPr>
          <w:rFonts w:asciiTheme="minorHAnsi" w:hAnsiTheme="minorHAnsi" w:cstheme="minorHAnsi"/>
          <w:bCs/>
        </w:rPr>
        <w:t>P</w:t>
      </w:r>
      <w:r w:rsidRPr="0031311F">
        <w:rPr>
          <w:rFonts w:asciiTheme="minorHAnsi" w:hAnsiTheme="minorHAnsi" w:cstheme="minorHAnsi"/>
          <w:bCs/>
        </w:rPr>
        <w:t xml:space="preserve">renajímateľovi </w:t>
      </w:r>
      <w:r w:rsidR="004E1A4E">
        <w:rPr>
          <w:rFonts w:asciiTheme="minorHAnsi" w:hAnsiTheme="minorHAnsi" w:cstheme="minorHAnsi"/>
          <w:bCs/>
        </w:rPr>
        <w:t xml:space="preserve">riadne a včas </w:t>
      </w:r>
      <w:r w:rsidRPr="0031311F">
        <w:rPr>
          <w:rFonts w:asciiTheme="minorHAnsi" w:hAnsiTheme="minorHAnsi" w:cstheme="minorHAnsi"/>
          <w:bCs/>
        </w:rPr>
        <w:t>dojednané nájomné.</w:t>
      </w:r>
    </w:p>
    <w:p w14:paraId="4C8370C0" w14:textId="5F57DBA8" w:rsidR="009D0884" w:rsidRDefault="00934149" w:rsidP="000C75B4">
      <w:pPr>
        <w:spacing w:before="120"/>
        <w:ind w:left="426" w:hanging="426"/>
        <w:jc w:val="both"/>
        <w:rPr>
          <w:rFonts w:asciiTheme="minorHAnsi" w:hAnsiTheme="minorHAnsi" w:cstheme="minorHAnsi"/>
        </w:rPr>
      </w:pPr>
      <w:r w:rsidRPr="00E21510">
        <w:rPr>
          <w:rFonts w:asciiTheme="minorHAnsi" w:hAnsiTheme="minorHAnsi" w:cstheme="minorHAnsi"/>
        </w:rPr>
        <w:t>2.2.</w:t>
      </w:r>
      <w:r w:rsidRPr="00E21510">
        <w:rPr>
          <w:rFonts w:asciiTheme="minorHAnsi" w:hAnsiTheme="minorHAnsi" w:cstheme="minorHAnsi"/>
        </w:rPr>
        <w:tab/>
      </w:r>
      <w:r w:rsidR="009D0884" w:rsidRPr="00E21510">
        <w:rPr>
          <w:rFonts w:asciiTheme="minorHAnsi" w:hAnsiTheme="minorHAnsi" w:cstheme="minorHAnsi"/>
        </w:rPr>
        <w:t>Účelom nájmu podľa tejto Zmluvy je</w:t>
      </w:r>
      <w:r w:rsidR="001766E7">
        <w:rPr>
          <w:rFonts w:asciiTheme="minorHAnsi" w:hAnsiTheme="minorHAnsi" w:cstheme="minorHAnsi"/>
        </w:rPr>
        <w:t xml:space="preserve"> vykonanie </w:t>
      </w:r>
      <w:r w:rsidR="001605E6" w:rsidRPr="00E21510">
        <w:rPr>
          <w:rFonts w:asciiTheme="minorHAnsi" w:hAnsiTheme="minorHAnsi" w:cstheme="minorHAnsi"/>
          <w:b/>
          <w:bCs/>
        </w:rPr>
        <w:t>rekonštrukci</w:t>
      </w:r>
      <w:r w:rsidR="001605E6" w:rsidRPr="002C27B5">
        <w:rPr>
          <w:rFonts w:asciiTheme="minorHAnsi" w:hAnsiTheme="minorHAnsi" w:cstheme="minorHAnsi"/>
          <w:b/>
          <w:bCs/>
        </w:rPr>
        <w:t>e</w:t>
      </w:r>
      <w:r w:rsidR="001605E6">
        <w:rPr>
          <w:rFonts w:asciiTheme="minorHAnsi" w:hAnsiTheme="minorHAnsi" w:cstheme="minorHAnsi"/>
          <w:b/>
          <w:bCs/>
        </w:rPr>
        <w:t xml:space="preserve"> Predmetu nájmu </w:t>
      </w:r>
      <w:r w:rsidR="001605E6" w:rsidRPr="00840739">
        <w:rPr>
          <w:rFonts w:asciiTheme="minorHAnsi" w:hAnsiTheme="minorHAnsi" w:cstheme="minorHAnsi"/>
        </w:rPr>
        <w:t>- kotolne spaľujúcej biomasu</w:t>
      </w:r>
      <w:r w:rsidR="001605E6" w:rsidRPr="00A310E4">
        <w:rPr>
          <w:rFonts w:asciiTheme="minorHAnsi" w:hAnsiTheme="minorHAnsi" w:cstheme="minorHAnsi"/>
        </w:rPr>
        <w:t xml:space="preserve"> (drevnú štiepku</w:t>
      </w:r>
      <w:r w:rsidR="001605E6" w:rsidRPr="00844160">
        <w:rPr>
          <w:rFonts w:asciiTheme="minorHAnsi" w:hAnsiTheme="minorHAnsi" w:cstheme="minorHAnsi"/>
        </w:rPr>
        <w:t xml:space="preserve">) </w:t>
      </w:r>
      <w:r w:rsidR="00787DB4" w:rsidRPr="00840739">
        <w:rPr>
          <w:rFonts w:asciiTheme="minorHAnsi" w:hAnsiTheme="minorHAnsi" w:cstheme="minorHAnsi"/>
        </w:rPr>
        <w:t xml:space="preserve"> v rozsahu stanovenom </w:t>
      </w:r>
      <w:r w:rsidR="001605E6" w:rsidRPr="00840739">
        <w:rPr>
          <w:rFonts w:asciiTheme="minorHAnsi" w:hAnsiTheme="minorHAnsi" w:cstheme="minorHAnsi"/>
        </w:rPr>
        <w:t xml:space="preserve"> projektov</w:t>
      </w:r>
      <w:r w:rsidR="00787DB4" w:rsidRPr="00840739">
        <w:rPr>
          <w:rFonts w:asciiTheme="minorHAnsi" w:hAnsiTheme="minorHAnsi" w:cstheme="minorHAnsi"/>
        </w:rPr>
        <w:t>ou</w:t>
      </w:r>
      <w:r w:rsidR="001605E6" w:rsidRPr="00840739">
        <w:rPr>
          <w:rFonts w:asciiTheme="minorHAnsi" w:hAnsiTheme="minorHAnsi" w:cstheme="minorHAnsi"/>
        </w:rPr>
        <w:t xml:space="preserve"> dokumentáci</w:t>
      </w:r>
      <w:r w:rsidR="00787DB4" w:rsidRPr="00840739">
        <w:rPr>
          <w:rFonts w:asciiTheme="minorHAnsi" w:hAnsiTheme="minorHAnsi" w:cstheme="minorHAnsi"/>
        </w:rPr>
        <w:t>o</w:t>
      </w:r>
      <w:r w:rsidR="003630E6" w:rsidRPr="00840739">
        <w:rPr>
          <w:rFonts w:asciiTheme="minorHAnsi" w:hAnsiTheme="minorHAnsi" w:cstheme="minorHAnsi"/>
        </w:rPr>
        <w:t>u</w:t>
      </w:r>
      <w:r w:rsidR="003630E6">
        <w:rPr>
          <w:rFonts w:asciiTheme="minorHAnsi" w:hAnsiTheme="minorHAnsi" w:cstheme="minorHAnsi"/>
          <w:b/>
          <w:bCs/>
        </w:rPr>
        <w:t xml:space="preserve">, </w:t>
      </w:r>
      <w:r w:rsidR="001605E6" w:rsidRPr="00E21510">
        <w:rPr>
          <w:rFonts w:asciiTheme="minorHAnsi" w:hAnsiTheme="minorHAnsi" w:cstheme="minorHAnsi"/>
        </w:rPr>
        <w:t xml:space="preserve">ktorá tvorí </w:t>
      </w:r>
      <w:r w:rsidR="001605E6" w:rsidRPr="00E21510">
        <w:rPr>
          <w:rFonts w:asciiTheme="minorHAnsi" w:hAnsiTheme="minorHAnsi" w:cstheme="minorHAnsi"/>
          <w:b/>
          <w:bCs/>
        </w:rPr>
        <w:t>Prílohu č. 3</w:t>
      </w:r>
      <w:r w:rsidR="001605E6" w:rsidRPr="00E21510">
        <w:rPr>
          <w:rFonts w:asciiTheme="minorHAnsi" w:hAnsiTheme="minorHAnsi" w:cstheme="minorHAnsi"/>
        </w:rPr>
        <w:t xml:space="preserve"> tejto Zmluvy</w:t>
      </w:r>
      <w:r w:rsidR="001605E6">
        <w:rPr>
          <w:rFonts w:asciiTheme="minorHAnsi" w:hAnsiTheme="minorHAnsi" w:cstheme="minorHAnsi"/>
        </w:rPr>
        <w:t xml:space="preserve"> (ďalej ako „</w:t>
      </w:r>
      <w:r w:rsidR="001605E6" w:rsidRPr="002C27B5">
        <w:rPr>
          <w:rFonts w:asciiTheme="minorHAnsi" w:hAnsiTheme="minorHAnsi" w:cstheme="minorHAnsi"/>
          <w:b/>
          <w:bCs/>
        </w:rPr>
        <w:t>Projektová dokumentácia</w:t>
      </w:r>
      <w:r w:rsidR="001605E6">
        <w:rPr>
          <w:rFonts w:asciiTheme="minorHAnsi" w:hAnsiTheme="minorHAnsi" w:cstheme="minorHAnsi"/>
        </w:rPr>
        <w:t>“)</w:t>
      </w:r>
      <w:r w:rsidR="001605E6" w:rsidRPr="00E21510">
        <w:rPr>
          <w:rFonts w:asciiTheme="minorHAnsi" w:hAnsiTheme="minorHAnsi" w:cstheme="minorHAnsi"/>
        </w:rPr>
        <w:t xml:space="preserve"> </w:t>
      </w:r>
      <w:r w:rsidR="001605E6">
        <w:rPr>
          <w:rFonts w:asciiTheme="minorHAnsi" w:hAnsiTheme="minorHAnsi" w:cstheme="minorHAnsi"/>
        </w:rPr>
        <w:t xml:space="preserve">a následné </w:t>
      </w:r>
      <w:r w:rsidR="00D42728" w:rsidRPr="003630E6">
        <w:rPr>
          <w:rFonts w:asciiTheme="minorHAnsi" w:hAnsiTheme="minorHAnsi" w:cstheme="minorHAnsi"/>
          <w:b/>
          <w:bCs/>
        </w:rPr>
        <w:t>prevádzkovanie kotolne na spaľovanie biomasy</w:t>
      </w:r>
      <w:r w:rsidR="00D42728" w:rsidRPr="00840739">
        <w:rPr>
          <w:rFonts w:asciiTheme="minorHAnsi" w:hAnsiTheme="minorHAnsi" w:cstheme="minorHAnsi"/>
        </w:rPr>
        <w:t xml:space="preserve"> (drevnej štiepky) </w:t>
      </w:r>
      <w:r w:rsidR="00AF6BB9">
        <w:rPr>
          <w:rFonts w:asciiTheme="minorHAnsi" w:hAnsiTheme="minorHAnsi" w:cstheme="minorHAnsi"/>
        </w:rPr>
        <w:t xml:space="preserve">v Predmete nájmu </w:t>
      </w:r>
      <w:r w:rsidR="00D42728" w:rsidRPr="00844160">
        <w:rPr>
          <w:rFonts w:asciiTheme="minorHAnsi" w:hAnsiTheme="minorHAnsi" w:cstheme="minorHAnsi"/>
        </w:rPr>
        <w:t xml:space="preserve">Nájomcom </w:t>
      </w:r>
      <w:r w:rsidR="00A14D93">
        <w:rPr>
          <w:rFonts w:asciiTheme="minorHAnsi" w:hAnsiTheme="minorHAnsi" w:cstheme="minorHAnsi"/>
        </w:rPr>
        <w:t>a</w:t>
      </w:r>
      <w:r w:rsidR="008C44B9" w:rsidRPr="00E21510">
        <w:rPr>
          <w:rFonts w:asciiTheme="minorHAnsi" w:hAnsiTheme="minorHAnsi" w:cstheme="minorHAnsi"/>
        </w:rPr>
        <w:t xml:space="preserve"> </w:t>
      </w:r>
      <w:r w:rsidRPr="00E21510">
        <w:rPr>
          <w:rFonts w:asciiTheme="minorHAnsi" w:hAnsiTheme="minorHAnsi" w:cstheme="minorHAnsi"/>
        </w:rPr>
        <w:t>zabezpečovanie dodávky tepla pre</w:t>
      </w:r>
      <w:r w:rsidR="00796953" w:rsidRPr="00E21510">
        <w:rPr>
          <w:rFonts w:asciiTheme="minorHAnsi" w:hAnsiTheme="minorHAnsi" w:cstheme="minorHAnsi"/>
        </w:rPr>
        <w:t xml:space="preserve"> objekt</w:t>
      </w:r>
      <w:r w:rsidR="00E703EE" w:rsidRPr="00E21510">
        <w:rPr>
          <w:rFonts w:asciiTheme="minorHAnsi" w:hAnsiTheme="minorHAnsi" w:cstheme="minorHAnsi"/>
        </w:rPr>
        <w:t>y</w:t>
      </w:r>
      <w:r w:rsidR="009D0884" w:rsidRPr="00E21510">
        <w:rPr>
          <w:rFonts w:asciiTheme="minorHAnsi" w:hAnsiTheme="minorHAnsi" w:cstheme="minorHAnsi"/>
        </w:rPr>
        <w:t xml:space="preserve"> </w:t>
      </w:r>
      <w:r w:rsidRPr="00E21510">
        <w:rPr>
          <w:rFonts w:asciiTheme="minorHAnsi" w:hAnsiTheme="minorHAnsi" w:cstheme="minorHAnsi"/>
        </w:rPr>
        <w:t>spotreby tepla</w:t>
      </w:r>
      <w:r w:rsidR="00100E48" w:rsidRPr="00E21510">
        <w:rPr>
          <w:rFonts w:asciiTheme="minorHAnsi" w:hAnsiTheme="minorHAnsi" w:cstheme="minorHAnsi"/>
        </w:rPr>
        <w:t xml:space="preserve"> v</w:t>
      </w:r>
      <w:r w:rsidR="00E263D6" w:rsidRPr="00E21510">
        <w:rPr>
          <w:rFonts w:asciiTheme="minorHAnsi" w:hAnsiTheme="minorHAnsi" w:cstheme="minorHAnsi"/>
        </w:rPr>
        <w:t xml:space="preserve"> budovách </w:t>
      </w:r>
      <w:bookmarkStart w:id="7" w:name="_Hlk179366368"/>
      <w:r w:rsidR="002C013E">
        <w:rPr>
          <w:rFonts w:asciiTheme="minorHAnsi" w:hAnsiTheme="minorHAnsi" w:cstheme="minorHAnsi"/>
        </w:rPr>
        <w:t>Zariadenia</w:t>
      </w:r>
      <w:r w:rsidR="00E263D6" w:rsidRPr="00E21510">
        <w:rPr>
          <w:rFonts w:asciiTheme="minorHAnsi" w:hAnsiTheme="minorHAnsi" w:cstheme="minorHAnsi"/>
          <w:b/>
          <w:bCs/>
        </w:rPr>
        <w:t xml:space="preserve"> </w:t>
      </w:r>
      <w:bookmarkEnd w:id="7"/>
      <w:r w:rsidR="000E0BAC" w:rsidRPr="00E21510">
        <w:rPr>
          <w:rFonts w:asciiTheme="minorHAnsi" w:hAnsiTheme="minorHAnsi" w:cstheme="minorHAnsi"/>
        </w:rPr>
        <w:t>v</w:t>
      </w:r>
      <w:r w:rsidR="002440B2">
        <w:rPr>
          <w:rFonts w:asciiTheme="minorHAnsi" w:hAnsiTheme="minorHAnsi" w:cstheme="minorHAnsi"/>
        </w:rPr>
        <w:t> </w:t>
      </w:r>
      <w:r w:rsidR="000E0BAC" w:rsidRPr="00E21510">
        <w:rPr>
          <w:rFonts w:asciiTheme="minorHAnsi" w:hAnsiTheme="minorHAnsi" w:cstheme="minorHAnsi"/>
        </w:rPr>
        <w:t>termíne</w:t>
      </w:r>
      <w:r w:rsidR="002440B2">
        <w:rPr>
          <w:rFonts w:asciiTheme="minorHAnsi" w:hAnsiTheme="minorHAnsi" w:cstheme="minorHAnsi"/>
        </w:rPr>
        <w:t xml:space="preserve"> a podľa podmienok</w:t>
      </w:r>
      <w:r w:rsidR="000E0BAC" w:rsidRPr="00E21510">
        <w:rPr>
          <w:rFonts w:asciiTheme="minorHAnsi" w:hAnsiTheme="minorHAnsi" w:cstheme="minorHAnsi"/>
        </w:rPr>
        <w:t xml:space="preserve"> </w:t>
      </w:r>
      <w:r w:rsidR="00D40652">
        <w:rPr>
          <w:rFonts w:asciiTheme="minorHAnsi" w:hAnsiTheme="minorHAnsi" w:cstheme="minorHAnsi"/>
        </w:rPr>
        <w:t xml:space="preserve"> stanoven</w:t>
      </w:r>
      <w:r w:rsidR="002440B2">
        <w:rPr>
          <w:rFonts w:asciiTheme="minorHAnsi" w:hAnsiTheme="minorHAnsi" w:cstheme="minorHAnsi"/>
        </w:rPr>
        <w:t>ých</w:t>
      </w:r>
      <w:r w:rsidR="00D40652">
        <w:rPr>
          <w:rFonts w:asciiTheme="minorHAnsi" w:hAnsiTheme="minorHAnsi" w:cstheme="minorHAnsi"/>
        </w:rPr>
        <w:t xml:space="preserve"> na </w:t>
      </w:r>
      <w:r w:rsidR="00B52398">
        <w:rPr>
          <w:rFonts w:asciiTheme="minorHAnsi" w:hAnsiTheme="minorHAnsi" w:cstheme="minorHAnsi"/>
        </w:rPr>
        <w:t>základe</w:t>
      </w:r>
      <w:r w:rsidR="00AA0733" w:rsidRPr="00E21510">
        <w:rPr>
          <w:rFonts w:asciiTheme="minorHAnsi" w:hAnsiTheme="minorHAnsi" w:cstheme="minorHAnsi"/>
        </w:rPr>
        <w:t xml:space="preserve"> zmluvy o dodávke a odbere tepla uzatvorenej medzi Nájomcom ako dodávateľom tepla a Prenajímateľom ako odberateľom tepla</w:t>
      </w:r>
      <w:r w:rsidR="00E21510" w:rsidRPr="00840739">
        <w:rPr>
          <w:rFonts w:asciiTheme="minorHAnsi" w:hAnsiTheme="minorHAnsi" w:cstheme="minorHAnsi"/>
        </w:rPr>
        <w:t xml:space="preserve"> </w:t>
      </w:r>
      <w:r w:rsidR="00FB10FC">
        <w:rPr>
          <w:rFonts w:asciiTheme="minorHAnsi" w:hAnsiTheme="minorHAnsi" w:cstheme="minorHAnsi"/>
        </w:rPr>
        <w:t xml:space="preserve">podľa </w:t>
      </w:r>
      <w:r w:rsidR="00AA0733" w:rsidRPr="00E21510">
        <w:rPr>
          <w:rFonts w:asciiTheme="minorHAnsi" w:hAnsiTheme="minorHAnsi" w:cstheme="minorHAnsi"/>
        </w:rPr>
        <w:t xml:space="preserve"> </w:t>
      </w:r>
      <w:proofErr w:type="spellStart"/>
      <w:r w:rsidR="00AA0733" w:rsidRPr="00E21510">
        <w:rPr>
          <w:rFonts w:asciiTheme="minorHAnsi" w:hAnsiTheme="minorHAnsi" w:cstheme="minorHAnsi"/>
        </w:rPr>
        <w:t>ust</w:t>
      </w:r>
      <w:proofErr w:type="spellEnd"/>
      <w:r w:rsidR="00AA0733" w:rsidRPr="00E21510">
        <w:rPr>
          <w:rFonts w:asciiTheme="minorHAnsi" w:hAnsiTheme="minorHAnsi" w:cstheme="minorHAnsi"/>
        </w:rPr>
        <w:t xml:space="preserve">. § 19 </w:t>
      </w:r>
      <w:r w:rsidR="000D08A6">
        <w:rPr>
          <w:rFonts w:asciiTheme="minorHAnsi" w:hAnsiTheme="minorHAnsi" w:cstheme="minorHAnsi"/>
        </w:rPr>
        <w:t>Z</w:t>
      </w:r>
      <w:r w:rsidR="00AA0733" w:rsidRPr="00E21510">
        <w:rPr>
          <w:rFonts w:asciiTheme="minorHAnsi" w:hAnsiTheme="minorHAnsi" w:cstheme="minorHAnsi"/>
        </w:rPr>
        <w:t xml:space="preserve">ákona </w:t>
      </w:r>
      <w:r w:rsidR="00F84AEA">
        <w:rPr>
          <w:rFonts w:asciiTheme="minorHAnsi" w:hAnsiTheme="minorHAnsi" w:cstheme="minorHAnsi"/>
        </w:rPr>
        <w:t>(ďalej ako „</w:t>
      </w:r>
      <w:r w:rsidR="00F84AEA">
        <w:rPr>
          <w:rFonts w:asciiTheme="minorHAnsi" w:hAnsiTheme="minorHAnsi" w:cstheme="minorHAnsi"/>
          <w:b/>
          <w:bCs/>
        </w:rPr>
        <w:t>Zmluva o dodávke tepla“</w:t>
      </w:r>
      <w:r w:rsidR="00F84AEA" w:rsidRPr="00840739">
        <w:rPr>
          <w:rFonts w:asciiTheme="minorHAnsi" w:hAnsiTheme="minorHAnsi" w:cstheme="minorHAnsi"/>
        </w:rPr>
        <w:t>)</w:t>
      </w:r>
      <w:r w:rsidR="00F84AEA">
        <w:rPr>
          <w:rFonts w:asciiTheme="minorHAnsi" w:hAnsiTheme="minorHAnsi" w:cstheme="minorHAnsi"/>
          <w:b/>
          <w:bCs/>
        </w:rPr>
        <w:t>,</w:t>
      </w:r>
      <w:r w:rsidR="00F84AEA">
        <w:rPr>
          <w:rFonts w:asciiTheme="minorHAnsi" w:hAnsiTheme="minorHAnsi" w:cstheme="minorHAnsi"/>
        </w:rPr>
        <w:t xml:space="preserve"> </w:t>
      </w:r>
      <w:r w:rsidR="00AA0733" w:rsidRPr="00E21510">
        <w:rPr>
          <w:rFonts w:asciiTheme="minorHAnsi" w:hAnsiTheme="minorHAnsi" w:cstheme="minorHAnsi"/>
        </w:rPr>
        <w:t>(ďalej ako „</w:t>
      </w:r>
      <w:r w:rsidR="00AA0733" w:rsidRPr="00E21510">
        <w:rPr>
          <w:rFonts w:asciiTheme="minorHAnsi" w:hAnsiTheme="minorHAnsi" w:cstheme="minorHAnsi"/>
          <w:b/>
          <w:bCs/>
        </w:rPr>
        <w:t>účel nájmu</w:t>
      </w:r>
      <w:r w:rsidR="00AA0733" w:rsidRPr="00E21510">
        <w:rPr>
          <w:rFonts w:asciiTheme="minorHAnsi" w:hAnsiTheme="minorHAnsi" w:cstheme="minorHAnsi"/>
        </w:rPr>
        <w:t>“)</w:t>
      </w:r>
      <w:r w:rsidRPr="00E21510">
        <w:rPr>
          <w:rFonts w:asciiTheme="minorHAnsi" w:hAnsiTheme="minorHAnsi" w:cstheme="minorHAnsi"/>
        </w:rPr>
        <w:t>.</w:t>
      </w:r>
      <w:r w:rsidR="00B64959">
        <w:rPr>
          <w:rFonts w:asciiTheme="minorHAnsi" w:hAnsiTheme="minorHAnsi" w:cstheme="minorHAnsi"/>
        </w:rPr>
        <w:t xml:space="preserve"> Zmluva o dodávke tepla </w:t>
      </w:r>
      <w:r w:rsidR="00B9413A">
        <w:rPr>
          <w:rFonts w:asciiTheme="minorHAnsi" w:hAnsiTheme="minorHAnsi" w:cstheme="minorHAnsi"/>
        </w:rPr>
        <w:t xml:space="preserve">tvorí </w:t>
      </w:r>
      <w:r w:rsidR="00B9413A" w:rsidRPr="00322CB4">
        <w:rPr>
          <w:rFonts w:asciiTheme="minorHAnsi" w:hAnsiTheme="minorHAnsi" w:cstheme="minorHAnsi"/>
          <w:b/>
          <w:bCs/>
        </w:rPr>
        <w:t xml:space="preserve">Prílohu č. </w:t>
      </w:r>
      <w:r w:rsidR="00A3094D" w:rsidRPr="00322CB4">
        <w:rPr>
          <w:rFonts w:asciiTheme="minorHAnsi" w:hAnsiTheme="minorHAnsi" w:cstheme="minorHAnsi"/>
          <w:b/>
          <w:bCs/>
        </w:rPr>
        <w:t>4</w:t>
      </w:r>
      <w:r w:rsidR="00A3094D">
        <w:rPr>
          <w:rFonts w:asciiTheme="minorHAnsi" w:hAnsiTheme="minorHAnsi" w:cstheme="minorHAnsi"/>
        </w:rPr>
        <w:t xml:space="preserve"> </w:t>
      </w:r>
      <w:r w:rsidR="00310208">
        <w:rPr>
          <w:rFonts w:asciiTheme="minorHAnsi" w:hAnsiTheme="minorHAnsi" w:cstheme="minorHAnsi"/>
        </w:rPr>
        <w:t>tejto Zmluvy a je jej neoddeliteľnou súčasťou.</w:t>
      </w:r>
    </w:p>
    <w:p w14:paraId="504A84D6" w14:textId="59CFCCD6" w:rsidR="006474A8" w:rsidRDefault="006474A8" w:rsidP="000C75B4">
      <w:pPr>
        <w:spacing w:before="120"/>
        <w:ind w:left="426" w:hanging="426"/>
        <w:jc w:val="both"/>
        <w:rPr>
          <w:rFonts w:asciiTheme="minorHAnsi" w:hAnsiTheme="minorHAnsi" w:cstheme="minorHAnsi"/>
        </w:rPr>
      </w:pPr>
      <w:r>
        <w:rPr>
          <w:rFonts w:asciiTheme="minorHAnsi" w:hAnsiTheme="minorHAnsi" w:cstheme="minorHAnsi"/>
        </w:rPr>
        <w:t xml:space="preserve">2.3.  Nájomca sa zaväzuje </w:t>
      </w:r>
      <w:r w:rsidR="00216C4A">
        <w:rPr>
          <w:rFonts w:asciiTheme="minorHAnsi" w:hAnsiTheme="minorHAnsi" w:cstheme="minorHAnsi"/>
        </w:rPr>
        <w:t>užívať Predmet nájmu v súlade s dohodnutým účelom nájmu. Dohodnutý účel nájmu nie je možné počas trvania zmluvy meniť</w:t>
      </w:r>
      <w:r w:rsidR="005332A3">
        <w:rPr>
          <w:rFonts w:asciiTheme="minorHAnsi" w:hAnsiTheme="minorHAnsi" w:cstheme="minorHAnsi"/>
        </w:rPr>
        <w:t>. Nájomca je povinný užívať Predmet nájmu v súlade s dohodnutým účelom nájmu od prvého dňa dohodnutej doby n</w:t>
      </w:r>
      <w:r w:rsidR="00E6290F">
        <w:rPr>
          <w:rFonts w:asciiTheme="minorHAnsi" w:hAnsiTheme="minorHAnsi" w:cstheme="minorHAnsi"/>
        </w:rPr>
        <w:t>ájmu nepretržite počas celej doby nájmu.</w:t>
      </w:r>
    </w:p>
    <w:p w14:paraId="7ECB3931" w14:textId="2182DD6D" w:rsidR="00B005D3" w:rsidRDefault="00B005D3" w:rsidP="000C75B4">
      <w:pPr>
        <w:spacing w:before="120"/>
        <w:ind w:left="426" w:hanging="426"/>
        <w:jc w:val="both"/>
        <w:rPr>
          <w:rFonts w:asciiTheme="minorHAnsi" w:hAnsiTheme="minorHAnsi" w:cstheme="minorHAnsi"/>
        </w:rPr>
      </w:pPr>
      <w:r>
        <w:rPr>
          <w:rFonts w:asciiTheme="minorHAnsi" w:hAnsiTheme="minorHAnsi" w:cstheme="minorHAnsi"/>
        </w:rPr>
        <w:t>2.</w:t>
      </w:r>
      <w:r w:rsidR="00E6290F">
        <w:rPr>
          <w:rFonts w:asciiTheme="minorHAnsi" w:hAnsiTheme="minorHAnsi" w:cstheme="minorHAnsi"/>
        </w:rPr>
        <w:t>4</w:t>
      </w:r>
      <w:r>
        <w:rPr>
          <w:rFonts w:asciiTheme="minorHAnsi" w:hAnsiTheme="minorHAnsi" w:cstheme="minorHAnsi"/>
        </w:rPr>
        <w:t>.</w:t>
      </w:r>
      <w:r>
        <w:rPr>
          <w:rFonts w:asciiTheme="minorHAnsi" w:hAnsiTheme="minorHAnsi" w:cstheme="minorHAnsi"/>
        </w:rPr>
        <w:tab/>
        <w:t xml:space="preserve">Touto zmluvou </w:t>
      </w:r>
      <w:r w:rsidR="00742D54">
        <w:rPr>
          <w:rFonts w:asciiTheme="minorHAnsi" w:hAnsiTheme="minorHAnsi" w:cstheme="minorHAnsi"/>
        </w:rPr>
        <w:t>Prenajímateľ udeľuje Nájomcovi súhlas s</w:t>
      </w:r>
      <w:r w:rsidR="00A725AC">
        <w:rPr>
          <w:rFonts w:asciiTheme="minorHAnsi" w:hAnsiTheme="minorHAnsi" w:cstheme="minorHAnsi"/>
        </w:rPr>
        <w:t xml:space="preserve"> vykonaním rekonštrukcie Predmetu nájmu </w:t>
      </w:r>
      <w:r w:rsidR="003B3135">
        <w:rPr>
          <w:rFonts w:asciiTheme="minorHAnsi" w:hAnsiTheme="minorHAnsi" w:cstheme="minorHAnsi"/>
        </w:rPr>
        <w:t xml:space="preserve">v rozsahu a spôsobom stanoveným </w:t>
      </w:r>
      <w:r w:rsidR="00A725AC">
        <w:rPr>
          <w:rFonts w:asciiTheme="minorHAnsi" w:hAnsiTheme="minorHAnsi" w:cstheme="minorHAnsi"/>
        </w:rPr>
        <w:t xml:space="preserve"> </w:t>
      </w:r>
      <w:r w:rsidR="00B94C66">
        <w:rPr>
          <w:rFonts w:asciiTheme="minorHAnsi" w:hAnsiTheme="minorHAnsi" w:cstheme="minorHAnsi"/>
        </w:rPr>
        <w:t>Projektov</w:t>
      </w:r>
      <w:r w:rsidR="003B3135">
        <w:rPr>
          <w:rFonts w:asciiTheme="minorHAnsi" w:hAnsiTheme="minorHAnsi" w:cstheme="minorHAnsi"/>
        </w:rPr>
        <w:t xml:space="preserve">ou </w:t>
      </w:r>
      <w:r w:rsidR="00B94C66">
        <w:rPr>
          <w:rFonts w:asciiTheme="minorHAnsi" w:hAnsiTheme="minorHAnsi" w:cstheme="minorHAnsi"/>
        </w:rPr>
        <w:t>dokumentác</w:t>
      </w:r>
      <w:r w:rsidR="003B3135">
        <w:rPr>
          <w:rFonts w:asciiTheme="minorHAnsi" w:hAnsiTheme="minorHAnsi" w:cstheme="minorHAnsi"/>
        </w:rPr>
        <w:t>iou</w:t>
      </w:r>
      <w:r w:rsidR="00B94C66">
        <w:rPr>
          <w:rFonts w:asciiTheme="minorHAnsi" w:hAnsiTheme="minorHAnsi" w:cstheme="minorHAnsi"/>
        </w:rPr>
        <w:t xml:space="preserve"> (vrátane </w:t>
      </w:r>
      <w:r w:rsidR="00742D54">
        <w:rPr>
          <w:rFonts w:asciiTheme="minorHAnsi" w:hAnsiTheme="minorHAnsi" w:cstheme="minorHAnsi"/>
        </w:rPr>
        <w:t>inštalác</w:t>
      </w:r>
      <w:r w:rsidR="00B94C66">
        <w:rPr>
          <w:rFonts w:asciiTheme="minorHAnsi" w:hAnsiTheme="minorHAnsi" w:cstheme="minorHAnsi"/>
        </w:rPr>
        <w:t>ie</w:t>
      </w:r>
      <w:r w:rsidR="00742D54">
        <w:rPr>
          <w:rFonts w:asciiTheme="minorHAnsi" w:hAnsiTheme="minorHAnsi" w:cstheme="minorHAnsi"/>
        </w:rPr>
        <w:t xml:space="preserve"> </w:t>
      </w:r>
      <w:r w:rsidR="005E465C">
        <w:rPr>
          <w:rFonts w:asciiTheme="minorHAnsi" w:hAnsiTheme="minorHAnsi" w:cstheme="minorHAnsi"/>
        </w:rPr>
        <w:t xml:space="preserve">2 ks </w:t>
      </w:r>
      <w:r w:rsidR="00E703EE">
        <w:rPr>
          <w:rFonts w:asciiTheme="minorHAnsi" w:hAnsiTheme="minorHAnsi" w:cstheme="minorHAnsi"/>
        </w:rPr>
        <w:t>kotlov na biomasu</w:t>
      </w:r>
      <w:r w:rsidR="005E465C">
        <w:rPr>
          <w:rFonts w:asciiTheme="minorHAnsi" w:hAnsiTheme="minorHAnsi" w:cstheme="minorHAnsi"/>
        </w:rPr>
        <w:t xml:space="preserve">, </w:t>
      </w:r>
      <w:r w:rsidR="00E703EE">
        <w:rPr>
          <w:rFonts w:asciiTheme="minorHAnsi" w:hAnsiTheme="minorHAnsi" w:cstheme="minorHAnsi"/>
        </w:rPr>
        <w:t>a</w:t>
      </w:r>
      <w:r w:rsidR="00B94C66">
        <w:rPr>
          <w:rFonts w:asciiTheme="minorHAnsi" w:hAnsiTheme="minorHAnsi" w:cstheme="minorHAnsi"/>
        </w:rPr>
        <w:t> </w:t>
      </w:r>
      <w:r w:rsidR="00E703EE">
        <w:rPr>
          <w:rFonts w:asciiTheme="minorHAnsi" w:hAnsiTheme="minorHAnsi" w:cstheme="minorHAnsi"/>
        </w:rPr>
        <w:t>príslušenstva</w:t>
      </w:r>
      <w:r w:rsidR="00B94C66">
        <w:rPr>
          <w:rFonts w:asciiTheme="minorHAnsi" w:hAnsiTheme="minorHAnsi" w:cstheme="minorHAnsi"/>
        </w:rPr>
        <w:t xml:space="preserve"> podľa Projektovej dokumentácie </w:t>
      </w:r>
      <w:r w:rsidR="00742D54">
        <w:rPr>
          <w:rFonts w:asciiTheme="minorHAnsi" w:hAnsiTheme="minorHAnsi" w:cstheme="minorHAnsi"/>
        </w:rPr>
        <w:t>v </w:t>
      </w:r>
      <w:r w:rsidR="00646933">
        <w:rPr>
          <w:rFonts w:asciiTheme="minorHAnsi" w:hAnsiTheme="minorHAnsi" w:cstheme="minorHAnsi"/>
        </w:rPr>
        <w:t>P</w:t>
      </w:r>
      <w:r w:rsidR="00742D54">
        <w:rPr>
          <w:rFonts w:asciiTheme="minorHAnsi" w:hAnsiTheme="minorHAnsi" w:cstheme="minorHAnsi"/>
        </w:rPr>
        <w:t>redmete nájmu</w:t>
      </w:r>
      <w:r w:rsidR="00B94C66">
        <w:rPr>
          <w:rFonts w:asciiTheme="minorHAnsi" w:hAnsiTheme="minorHAnsi" w:cstheme="minorHAnsi"/>
        </w:rPr>
        <w:t>)</w:t>
      </w:r>
      <w:r w:rsidR="00742D54">
        <w:rPr>
          <w:rFonts w:asciiTheme="minorHAnsi" w:hAnsiTheme="minorHAnsi" w:cstheme="minorHAnsi"/>
        </w:rPr>
        <w:t xml:space="preserve"> a</w:t>
      </w:r>
      <w:r w:rsidR="000F383A">
        <w:rPr>
          <w:rFonts w:asciiTheme="minorHAnsi" w:hAnsiTheme="minorHAnsi" w:cstheme="minorHAnsi"/>
        </w:rPr>
        <w:t> všetkými nevyhnutnými</w:t>
      </w:r>
      <w:r w:rsidR="003E555B">
        <w:rPr>
          <w:rFonts w:asciiTheme="minorHAnsi" w:hAnsiTheme="minorHAnsi" w:cstheme="minorHAnsi"/>
        </w:rPr>
        <w:t xml:space="preserve"> a </w:t>
      </w:r>
      <w:r w:rsidR="00E703EE">
        <w:rPr>
          <w:rFonts w:asciiTheme="minorHAnsi" w:hAnsiTheme="minorHAnsi" w:cstheme="minorHAnsi"/>
        </w:rPr>
        <w:t>účelnými</w:t>
      </w:r>
      <w:r w:rsidR="000F383A">
        <w:rPr>
          <w:rFonts w:asciiTheme="minorHAnsi" w:hAnsiTheme="minorHAnsi" w:cstheme="minorHAnsi"/>
        </w:rPr>
        <w:t xml:space="preserve"> úpravami Predmetu nájmu, ktoré si</w:t>
      </w:r>
      <w:r w:rsidR="00646933">
        <w:rPr>
          <w:rFonts w:asciiTheme="minorHAnsi" w:hAnsiTheme="minorHAnsi" w:cstheme="minorHAnsi"/>
        </w:rPr>
        <w:t xml:space="preserve"> </w:t>
      </w:r>
      <w:r w:rsidR="00E703EE">
        <w:rPr>
          <w:rFonts w:asciiTheme="minorHAnsi" w:hAnsiTheme="minorHAnsi" w:cstheme="minorHAnsi"/>
        </w:rPr>
        <w:t xml:space="preserve">rekonštrukcia </w:t>
      </w:r>
      <w:r w:rsidR="00791426">
        <w:rPr>
          <w:rFonts w:asciiTheme="minorHAnsi" w:hAnsiTheme="minorHAnsi" w:cstheme="minorHAnsi"/>
        </w:rPr>
        <w:t xml:space="preserve">Predmetu nájmu v zmysle Projektovej dokumentácie </w:t>
      </w:r>
      <w:r w:rsidR="00646933">
        <w:rPr>
          <w:rFonts w:asciiTheme="minorHAnsi" w:hAnsiTheme="minorHAnsi" w:cstheme="minorHAnsi"/>
        </w:rPr>
        <w:t>vyžiada</w:t>
      </w:r>
      <w:r w:rsidR="003E555B">
        <w:rPr>
          <w:rFonts w:asciiTheme="minorHAnsi" w:hAnsiTheme="minorHAnsi" w:cstheme="minorHAnsi"/>
        </w:rPr>
        <w:t>.</w:t>
      </w:r>
    </w:p>
    <w:p w14:paraId="4243E48C" w14:textId="4B9954EE" w:rsidR="007A4D2A" w:rsidRPr="007634D4" w:rsidRDefault="004A6170" w:rsidP="00E6290F">
      <w:pPr>
        <w:spacing w:before="120"/>
        <w:ind w:left="426" w:hanging="426"/>
        <w:jc w:val="both"/>
        <w:rPr>
          <w:rFonts w:asciiTheme="minorHAnsi" w:hAnsiTheme="minorHAnsi" w:cstheme="minorHAnsi"/>
        </w:rPr>
      </w:pPr>
      <w:r>
        <w:rPr>
          <w:rFonts w:asciiTheme="minorHAnsi" w:hAnsiTheme="minorHAnsi" w:cstheme="minorHAnsi"/>
        </w:rPr>
        <w:t>2.</w:t>
      </w:r>
      <w:r w:rsidR="00E6290F">
        <w:rPr>
          <w:rFonts w:asciiTheme="minorHAnsi" w:hAnsiTheme="minorHAnsi" w:cstheme="minorHAnsi"/>
        </w:rPr>
        <w:t>5</w:t>
      </w:r>
      <w:r>
        <w:rPr>
          <w:rFonts w:asciiTheme="minorHAnsi" w:hAnsiTheme="minorHAnsi" w:cstheme="minorHAnsi"/>
        </w:rPr>
        <w:t>.</w:t>
      </w:r>
      <w:r>
        <w:rPr>
          <w:rFonts w:asciiTheme="minorHAnsi" w:hAnsiTheme="minorHAnsi" w:cstheme="minorHAnsi"/>
        </w:rPr>
        <w:tab/>
        <w:t>Nájomca sa zaväzuje a je povinný vykonať rekonštrukciu Predmetu nájmu</w:t>
      </w:r>
      <w:r w:rsidR="00B579E7">
        <w:rPr>
          <w:rFonts w:asciiTheme="minorHAnsi" w:hAnsiTheme="minorHAnsi" w:cstheme="minorHAnsi"/>
        </w:rPr>
        <w:t xml:space="preserve"> v</w:t>
      </w:r>
      <w:r w:rsidR="00BE35CF">
        <w:rPr>
          <w:rFonts w:asciiTheme="minorHAnsi" w:hAnsiTheme="minorHAnsi" w:cstheme="minorHAnsi"/>
        </w:rPr>
        <w:t> </w:t>
      </w:r>
      <w:r w:rsidR="00B579E7">
        <w:rPr>
          <w:rFonts w:asciiTheme="minorHAnsi" w:hAnsiTheme="minorHAnsi" w:cstheme="minorHAnsi"/>
        </w:rPr>
        <w:t>s</w:t>
      </w:r>
      <w:r w:rsidR="00BE35CF">
        <w:rPr>
          <w:rFonts w:asciiTheme="minorHAnsi" w:hAnsiTheme="minorHAnsi" w:cstheme="minorHAnsi"/>
        </w:rPr>
        <w:t>úlade s Projektovou dokumentáciou</w:t>
      </w:r>
      <w:r>
        <w:rPr>
          <w:rFonts w:asciiTheme="minorHAnsi" w:hAnsiTheme="minorHAnsi" w:cstheme="minorHAnsi"/>
        </w:rPr>
        <w:t xml:space="preserve"> </w:t>
      </w:r>
      <w:r w:rsidR="00562CA5" w:rsidRPr="00847932">
        <w:rPr>
          <w:rFonts w:asciiTheme="minorHAnsi" w:hAnsiTheme="minorHAnsi" w:cstheme="minorHAnsi"/>
          <w:b/>
          <w:bCs/>
        </w:rPr>
        <w:t>do</w:t>
      </w:r>
      <w:r w:rsidR="00B579E7" w:rsidRPr="00847932">
        <w:rPr>
          <w:rFonts w:asciiTheme="minorHAnsi" w:hAnsiTheme="minorHAnsi" w:cstheme="minorHAnsi"/>
        </w:rPr>
        <w:t xml:space="preserve"> </w:t>
      </w:r>
      <w:r w:rsidR="00276C2E" w:rsidRPr="00847932">
        <w:rPr>
          <w:rFonts w:asciiTheme="minorHAnsi" w:hAnsiTheme="minorHAnsi" w:cstheme="minorHAnsi"/>
          <w:b/>
          <w:bCs/>
        </w:rPr>
        <w:t>1</w:t>
      </w:r>
      <w:r w:rsidR="00847932" w:rsidRPr="00847932">
        <w:rPr>
          <w:rFonts w:asciiTheme="minorHAnsi" w:hAnsiTheme="minorHAnsi" w:cstheme="minorHAnsi"/>
          <w:b/>
          <w:bCs/>
        </w:rPr>
        <w:t>5</w:t>
      </w:r>
      <w:r w:rsidR="00276C2E" w:rsidRPr="00847932">
        <w:rPr>
          <w:rFonts w:asciiTheme="minorHAnsi" w:hAnsiTheme="minorHAnsi" w:cstheme="minorHAnsi"/>
          <w:b/>
          <w:bCs/>
        </w:rPr>
        <w:t>0 dní od</w:t>
      </w:r>
      <w:r w:rsidR="00B87C7F" w:rsidRPr="00847932">
        <w:rPr>
          <w:rFonts w:asciiTheme="minorHAnsi" w:hAnsiTheme="minorHAnsi" w:cstheme="minorHAnsi"/>
          <w:b/>
          <w:bCs/>
        </w:rPr>
        <w:t xml:space="preserve">o dňa nadobudnutia </w:t>
      </w:r>
      <w:r w:rsidR="00276C2E" w:rsidRPr="00847932">
        <w:rPr>
          <w:rFonts w:asciiTheme="minorHAnsi" w:hAnsiTheme="minorHAnsi" w:cstheme="minorHAnsi"/>
          <w:b/>
          <w:bCs/>
        </w:rPr>
        <w:t>účinnosti tejto Zmluvy</w:t>
      </w:r>
      <w:r w:rsidR="00F33186" w:rsidRPr="00847932">
        <w:rPr>
          <w:rFonts w:asciiTheme="minorHAnsi" w:hAnsiTheme="minorHAnsi" w:cstheme="minorHAnsi"/>
          <w:b/>
          <w:bCs/>
        </w:rPr>
        <w:t>.</w:t>
      </w:r>
      <w:r w:rsidR="000954DC">
        <w:rPr>
          <w:rFonts w:asciiTheme="minorHAnsi" w:hAnsiTheme="minorHAnsi" w:cstheme="minorHAnsi"/>
          <w:b/>
          <w:bCs/>
        </w:rPr>
        <w:t xml:space="preserve"> </w:t>
      </w:r>
      <w:r w:rsidR="000954DC" w:rsidRPr="004F37B9">
        <w:rPr>
          <w:rFonts w:asciiTheme="minorHAnsi" w:hAnsiTheme="minorHAnsi" w:cstheme="minorHAnsi"/>
        </w:rPr>
        <w:t xml:space="preserve">Rekonštrukcia sa považuje za vykonanú dňom </w:t>
      </w:r>
      <w:r w:rsidR="00D3544B" w:rsidRPr="004F37B9">
        <w:rPr>
          <w:rFonts w:asciiTheme="minorHAnsi" w:hAnsiTheme="minorHAnsi" w:cstheme="minorHAnsi"/>
        </w:rPr>
        <w:t>vydania</w:t>
      </w:r>
      <w:r w:rsidR="000954DC" w:rsidRPr="004F37B9">
        <w:rPr>
          <w:rFonts w:asciiTheme="minorHAnsi" w:hAnsiTheme="minorHAnsi" w:cstheme="minorHAnsi"/>
        </w:rPr>
        <w:t xml:space="preserve"> kolaudačného </w:t>
      </w:r>
      <w:r w:rsidR="003258F5" w:rsidRPr="004F37B9">
        <w:rPr>
          <w:rFonts w:asciiTheme="minorHAnsi" w:hAnsiTheme="minorHAnsi" w:cstheme="minorHAnsi"/>
        </w:rPr>
        <w:t>osvedčenia</w:t>
      </w:r>
      <w:r w:rsidR="000954DC" w:rsidRPr="004F37B9">
        <w:rPr>
          <w:rFonts w:asciiTheme="minorHAnsi" w:hAnsiTheme="minorHAnsi" w:cstheme="minorHAnsi"/>
        </w:rPr>
        <w:t>.</w:t>
      </w:r>
    </w:p>
    <w:p w14:paraId="536049CB" w14:textId="7A2F2662" w:rsidR="00A3255B" w:rsidRPr="0031311F" w:rsidRDefault="00AA0733" w:rsidP="000C75B4">
      <w:pPr>
        <w:spacing w:before="120"/>
        <w:ind w:left="426" w:hanging="426"/>
        <w:jc w:val="both"/>
        <w:rPr>
          <w:rFonts w:asciiTheme="minorHAnsi" w:hAnsiTheme="minorHAnsi" w:cstheme="minorHAnsi"/>
        </w:rPr>
      </w:pPr>
      <w:r w:rsidRPr="0031311F">
        <w:rPr>
          <w:rFonts w:asciiTheme="minorHAnsi" w:hAnsiTheme="minorHAnsi" w:cstheme="minorHAnsi"/>
        </w:rPr>
        <w:t>2.</w:t>
      </w:r>
      <w:r w:rsidR="00E6290F">
        <w:rPr>
          <w:rFonts w:asciiTheme="minorHAnsi" w:hAnsiTheme="minorHAnsi" w:cstheme="minorHAnsi"/>
        </w:rPr>
        <w:t>6</w:t>
      </w:r>
      <w:r w:rsidR="00934149" w:rsidRPr="0031311F">
        <w:rPr>
          <w:rFonts w:asciiTheme="minorHAnsi" w:hAnsiTheme="minorHAnsi" w:cstheme="minorHAnsi"/>
        </w:rPr>
        <w:t>.</w:t>
      </w:r>
      <w:r w:rsidR="00A3255B" w:rsidRPr="0031311F">
        <w:rPr>
          <w:rFonts w:asciiTheme="minorHAnsi" w:hAnsiTheme="minorHAnsi" w:cstheme="minorHAnsi"/>
        </w:rPr>
        <w:tab/>
        <w:t>Prenajímateľ je povinný prenechať Nájomcovi Predmet nájmu do užívania podľa tejto Zmluvy odo dňa nadobudnutia účinnosti tejto Zmluvy v stave spôsobilom na dohodnutý účel</w:t>
      </w:r>
      <w:r w:rsidR="00934149" w:rsidRPr="0031311F">
        <w:rPr>
          <w:rFonts w:asciiTheme="minorHAnsi" w:hAnsiTheme="minorHAnsi" w:cstheme="minorHAnsi"/>
        </w:rPr>
        <w:t xml:space="preserve"> nájmu podľa tejto Zmluvy</w:t>
      </w:r>
      <w:r w:rsidR="00A3255B" w:rsidRPr="0031311F">
        <w:rPr>
          <w:rFonts w:asciiTheme="minorHAnsi" w:hAnsiTheme="minorHAnsi" w:cstheme="minorHAnsi"/>
        </w:rPr>
        <w:t>. O odovzdávaní a prevzatí Predmetu nájmu spíšu Zmluvné strany písomný protokol</w:t>
      </w:r>
      <w:r w:rsidR="002F3D4F">
        <w:rPr>
          <w:rFonts w:asciiTheme="minorHAnsi" w:hAnsiTheme="minorHAnsi" w:cstheme="minorHAnsi"/>
        </w:rPr>
        <w:t>, ktorý musí byť podpísaný oboma Zmluvnými stranami</w:t>
      </w:r>
      <w:r w:rsidR="00A3255B" w:rsidRPr="0031311F">
        <w:rPr>
          <w:rFonts w:asciiTheme="minorHAnsi" w:hAnsiTheme="minorHAnsi" w:cstheme="minorHAnsi"/>
        </w:rPr>
        <w:t xml:space="preserve"> (ďalej ako „</w:t>
      </w:r>
      <w:r w:rsidR="00A3255B" w:rsidRPr="0031311F">
        <w:rPr>
          <w:rFonts w:asciiTheme="minorHAnsi" w:hAnsiTheme="minorHAnsi" w:cstheme="minorHAnsi"/>
          <w:b/>
        </w:rPr>
        <w:t>Písomný protokol</w:t>
      </w:r>
      <w:r w:rsidR="00A3255B" w:rsidRPr="0031311F">
        <w:rPr>
          <w:rFonts w:asciiTheme="minorHAnsi" w:hAnsiTheme="minorHAnsi" w:cstheme="minorHAnsi"/>
        </w:rPr>
        <w:t xml:space="preserve">“). V Písomnom protokole sa uvedú všetky skutočnosti, ktoré Zmluvné strany považujú za významné, najmä stav preberaného Predmetu nájmu, jeho poškodenia, prípadne iné vady, vrátene právnych vád ako aj stavy </w:t>
      </w:r>
      <w:r w:rsidR="00C876F1">
        <w:rPr>
          <w:rFonts w:asciiTheme="minorHAnsi" w:hAnsiTheme="minorHAnsi" w:cstheme="minorHAnsi"/>
        </w:rPr>
        <w:t xml:space="preserve">všetkých </w:t>
      </w:r>
      <w:r w:rsidR="00A3255B" w:rsidRPr="0031311F">
        <w:rPr>
          <w:rFonts w:asciiTheme="minorHAnsi" w:hAnsiTheme="minorHAnsi" w:cstheme="minorHAnsi"/>
        </w:rPr>
        <w:t>meradiel energií a</w:t>
      </w:r>
      <w:r w:rsidR="00C876F1">
        <w:rPr>
          <w:rFonts w:asciiTheme="minorHAnsi" w:hAnsiTheme="minorHAnsi" w:cstheme="minorHAnsi"/>
        </w:rPr>
        <w:t> </w:t>
      </w:r>
      <w:r w:rsidR="00A3255B" w:rsidRPr="0031311F">
        <w:rPr>
          <w:rFonts w:asciiTheme="minorHAnsi" w:hAnsiTheme="minorHAnsi" w:cstheme="minorHAnsi"/>
        </w:rPr>
        <w:t>médií</w:t>
      </w:r>
      <w:r w:rsidR="00C876F1">
        <w:rPr>
          <w:rFonts w:asciiTheme="minorHAnsi" w:hAnsiTheme="minorHAnsi" w:cstheme="minorHAnsi"/>
        </w:rPr>
        <w:t>, ktoré sa v Predmete nájmu nachádzajú</w:t>
      </w:r>
      <w:r w:rsidR="00DE0FFF">
        <w:rPr>
          <w:rFonts w:asciiTheme="minorHAnsi" w:hAnsiTheme="minorHAnsi" w:cstheme="minorHAnsi"/>
        </w:rPr>
        <w:t>.</w:t>
      </w:r>
      <w:r w:rsidR="00934149" w:rsidRPr="0031311F">
        <w:rPr>
          <w:rFonts w:asciiTheme="minorHAnsi" w:hAnsiTheme="minorHAnsi" w:cstheme="minorHAnsi"/>
        </w:rPr>
        <w:t xml:space="preserve"> </w:t>
      </w:r>
      <w:r w:rsidR="00DE0FFF">
        <w:rPr>
          <w:rFonts w:asciiTheme="minorHAnsi" w:hAnsiTheme="minorHAnsi" w:cstheme="minorHAnsi"/>
        </w:rPr>
        <w:t>Súčasťou Písomného protokolu je</w:t>
      </w:r>
      <w:r w:rsidR="00934149" w:rsidRPr="0031311F">
        <w:rPr>
          <w:rFonts w:asciiTheme="minorHAnsi" w:hAnsiTheme="minorHAnsi" w:cstheme="minorHAnsi"/>
        </w:rPr>
        <w:t xml:space="preserve"> aj fotodokumentácia </w:t>
      </w:r>
      <w:r w:rsidRPr="0031311F">
        <w:rPr>
          <w:rFonts w:asciiTheme="minorHAnsi" w:hAnsiTheme="minorHAnsi" w:cstheme="minorHAnsi"/>
        </w:rPr>
        <w:t xml:space="preserve">Predmetu nájmu </w:t>
      </w:r>
      <w:r w:rsidR="006F2CCD">
        <w:rPr>
          <w:rFonts w:asciiTheme="minorHAnsi" w:hAnsiTheme="minorHAnsi" w:cstheme="minorHAnsi"/>
        </w:rPr>
        <w:t>vyhotovená pri podpise P</w:t>
      </w:r>
      <w:r w:rsidR="00617595">
        <w:rPr>
          <w:rFonts w:asciiTheme="minorHAnsi" w:hAnsiTheme="minorHAnsi" w:cstheme="minorHAnsi"/>
        </w:rPr>
        <w:t>ísomného protokolu Zmluvnými stranami.</w:t>
      </w:r>
      <w:r w:rsidR="002F3D4F">
        <w:rPr>
          <w:rFonts w:asciiTheme="minorHAnsi" w:hAnsiTheme="minorHAnsi" w:cstheme="minorHAnsi"/>
        </w:rPr>
        <w:t xml:space="preserve"> Písomný protokol bude vyhotovený </w:t>
      </w:r>
      <w:r w:rsidR="004B01C7">
        <w:rPr>
          <w:rFonts w:asciiTheme="minorHAnsi" w:hAnsiTheme="minorHAnsi" w:cstheme="minorHAnsi"/>
        </w:rPr>
        <w:t>Prenajímateľom a bude podpísaný v dvoch identických vyhotoveniach</w:t>
      </w:r>
      <w:r w:rsidR="009446B4">
        <w:rPr>
          <w:rFonts w:asciiTheme="minorHAnsi" w:hAnsiTheme="minorHAnsi" w:cstheme="minorHAnsi"/>
        </w:rPr>
        <w:t>.</w:t>
      </w:r>
    </w:p>
    <w:p w14:paraId="6CA86ADB" w14:textId="3F80430C" w:rsidR="00A3255B" w:rsidRPr="0031311F" w:rsidRDefault="00AA0733" w:rsidP="00357F9F">
      <w:pPr>
        <w:spacing w:before="120"/>
        <w:ind w:left="426" w:hanging="426"/>
        <w:jc w:val="both"/>
        <w:rPr>
          <w:rFonts w:asciiTheme="minorHAnsi" w:hAnsiTheme="minorHAnsi" w:cstheme="minorHAnsi"/>
        </w:rPr>
      </w:pPr>
      <w:r w:rsidRPr="0031311F">
        <w:rPr>
          <w:rFonts w:asciiTheme="minorHAnsi" w:hAnsiTheme="minorHAnsi" w:cstheme="minorHAnsi"/>
        </w:rPr>
        <w:t>2.</w:t>
      </w:r>
      <w:r w:rsidR="00E6290F">
        <w:rPr>
          <w:rFonts w:asciiTheme="minorHAnsi" w:hAnsiTheme="minorHAnsi" w:cstheme="minorHAnsi"/>
        </w:rPr>
        <w:t>7</w:t>
      </w:r>
      <w:r w:rsidR="00A3255B" w:rsidRPr="0031311F">
        <w:rPr>
          <w:rFonts w:asciiTheme="minorHAnsi" w:hAnsiTheme="minorHAnsi" w:cstheme="minorHAnsi"/>
        </w:rPr>
        <w:t>.</w:t>
      </w:r>
      <w:r w:rsidR="00A3255B" w:rsidRPr="0031311F">
        <w:rPr>
          <w:rFonts w:asciiTheme="minorHAnsi" w:hAnsiTheme="minorHAnsi" w:cstheme="minorHAnsi"/>
        </w:rPr>
        <w:tab/>
      </w:r>
      <w:r w:rsidR="00A3255B" w:rsidRPr="00A1563A">
        <w:rPr>
          <w:rFonts w:asciiTheme="minorHAnsi" w:hAnsiTheme="minorHAnsi" w:cstheme="minorHAnsi"/>
        </w:rPr>
        <w:t>Nájomca je povinný a oprávnený Predmet nájmu efektívne využívať a prijímať opatrenia ekonomického a technického charakteru na zabezpečenie a následné zefektívnenie dodávok tepla</w:t>
      </w:r>
      <w:r w:rsidR="006A152E">
        <w:rPr>
          <w:rFonts w:asciiTheme="minorHAnsi" w:hAnsiTheme="minorHAnsi" w:cstheme="minorHAnsi"/>
        </w:rPr>
        <w:t xml:space="preserve"> </w:t>
      </w:r>
      <w:r w:rsidR="00F84AEA">
        <w:rPr>
          <w:rFonts w:asciiTheme="minorHAnsi" w:hAnsiTheme="minorHAnsi" w:cstheme="minorHAnsi"/>
        </w:rPr>
        <w:t>do objektov spotreby tepla v zmysle Zmluvy o dodávke tepla.</w:t>
      </w:r>
      <w:r w:rsidR="00A3255B" w:rsidRPr="00AA67F1">
        <w:rPr>
          <w:rFonts w:asciiTheme="minorHAnsi" w:hAnsiTheme="minorHAnsi" w:cstheme="minorHAnsi"/>
        </w:rPr>
        <w:t xml:space="preserve"> </w:t>
      </w:r>
      <w:r w:rsidR="00A1563A" w:rsidRPr="005E465C">
        <w:rPr>
          <w:rFonts w:asciiTheme="minorHAnsi" w:hAnsiTheme="minorHAnsi" w:cstheme="minorHAnsi"/>
        </w:rPr>
        <w:t>Nájomca je povinný a oprávnený vykonávať všetky potrebné revízie</w:t>
      </w:r>
      <w:r w:rsidR="00AA67F1" w:rsidRPr="005E465C">
        <w:rPr>
          <w:rFonts w:asciiTheme="minorHAnsi" w:hAnsiTheme="minorHAnsi" w:cstheme="minorHAnsi"/>
        </w:rPr>
        <w:t xml:space="preserve"> a </w:t>
      </w:r>
      <w:r w:rsidR="00A1563A" w:rsidRPr="005E465C">
        <w:rPr>
          <w:rFonts w:asciiTheme="minorHAnsi" w:hAnsiTheme="minorHAnsi" w:cstheme="minorHAnsi"/>
        </w:rPr>
        <w:t xml:space="preserve">údržbu </w:t>
      </w:r>
      <w:r w:rsidR="00E13B18">
        <w:rPr>
          <w:rFonts w:asciiTheme="minorHAnsi" w:hAnsiTheme="minorHAnsi" w:cstheme="minorHAnsi"/>
        </w:rPr>
        <w:t xml:space="preserve">kotolne, </w:t>
      </w:r>
      <w:r w:rsidR="004B6E53">
        <w:rPr>
          <w:rFonts w:asciiTheme="minorHAnsi" w:hAnsiTheme="minorHAnsi" w:cstheme="minorHAnsi"/>
        </w:rPr>
        <w:t xml:space="preserve"> súvisiacej technológie</w:t>
      </w:r>
      <w:r w:rsidR="00E13B18">
        <w:rPr>
          <w:rFonts w:asciiTheme="minorHAnsi" w:hAnsiTheme="minorHAnsi" w:cstheme="minorHAnsi"/>
        </w:rPr>
        <w:t>,</w:t>
      </w:r>
      <w:r w:rsidR="004B6E53">
        <w:rPr>
          <w:rFonts w:asciiTheme="minorHAnsi" w:hAnsiTheme="minorHAnsi" w:cstheme="minorHAnsi"/>
        </w:rPr>
        <w:t xml:space="preserve"> </w:t>
      </w:r>
      <w:r w:rsidR="00AA67F1" w:rsidRPr="005E465C">
        <w:rPr>
          <w:rFonts w:asciiTheme="minorHAnsi" w:hAnsiTheme="minorHAnsi" w:cstheme="minorHAnsi"/>
        </w:rPr>
        <w:t xml:space="preserve">komínov </w:t>
      </w:r>
      <w:r w:rsidR="00A1563A" w:rsidRPr="005E465C">
        <w:rPr>
          <w:rFonts w:asciiTheme="minorHAnsi" w:hAnsiTheme="minorHAnsi" w:cstheme="minorHAnsi"/>
        </w:rPr>
        <w:t>a zabezpečiť odvoz odpadu</w:t>
      </w:r>
      <w:r w:rsidR="006F36EA" w:rsidRPr="005E465C">
        <w:rPr>
          <w:rFonts w:asciiTheme="minorHAnsi" w:hAnsiTheme="minorHAnsi" w:cstheme="minorHAnsi"/>
        </w:rPr>
        <w:t xml:space="preserve"> vzniknutého počas</w:t>
      </w:r>
      <w:r w:rsidR="00F84AEA">
        <w:rPr>
          <w:rFonts w:asciiTheme="minorHAnsi" w:hAnsiTheme="minorHAnsi" w:cstheme="minorHAnsi"/>
        </w:rPr>
        <w:t xml:space="preserve"> rekonštrukcie Predmetu nájmu a prevádzky kotolne</w:t>
      </w:r>
      <w:r w:rsidR="00A1563A" w:rsidRPr="005E465C">
        <w:rPr>
          <w:rFonts w:asciiTheme="minorHAnsi" w:hAnsiTheme="minorHAnsi" w:cstheme="minorHAnsi"/>
        </w:rPr>
        <w:t xml:space="preserve">. </w:t>
      </w:r>
    </w:p>
    <w:p w14:paraId="0260E80A" w14:textId="307F6830" w:rsidR="007D1CC5" w:rsidRPr="0031311F" w:rsidRDefault="00AA0733" w:rsidP="000C75B4">
      <w:pPr>
        <w:spacing w:before="120"/>
        <w:ind w:left="426" w:hanging="426"/>
        <w:jc w:val="both"/>
        <w:rPr>
          <w:rFonts w:asciiTheme="minorHAnsi" w:hAnsiTheme="minorHAnsi" w:cstheme="minorHAnsi"/>
        </w:rPr>
      </w:pPr>
      <w:bookmarkStart w:id="8" w:name="_Hlk172879797"/>
      <w:r w:rsidRPr="0031311F">
        <w:rPr>
          <w:rFonts w:asciiTheme="minorHAnsi" w:hAnsiTheme="minorHAnsi" w:cstheme="minorHAnsi"/>
        </w:rPr>
        <w:t>2.</w:t>
      </w:r>
      <w:r w:rsidR="00E6290F">
        <w:rPr>
          <w:rFonts w:asciiTheme="minorHAnsi" w:hAnsiTheme="minorHAnsi" w:cstheme="minorHAnsi"/>
        </w:rPr>
        <w:t>8</w:t>
      </w:r>
      <w:r w:rsidR="007D1CC5" w:rsidRPr="0031311F">
        <w:rPr>
          <w:rFonts w:asciiTheme="minorHAnsi" w:hAnsiTheme="minorHAnsi" w:cstheme="minorHAnsi"/>
        </w:rPr>
        <w:t>.</w:t>
      </w:r>
      <w:r w:rsidR="007D1CC5" w:rsidRPr="0031311F">
        <w:rPr>
          <w:rFonts w:asciiTheme="minorHAnsi" w:hAnsiTheme="minorHAnsi" w:cstheme="minorHAnsi"/>
        </w:rPr>
        <w:tab/>
      </w:r>
      <w:r w:rsidR="007D1CC5" w:rsidRPr="002F75C8">
        <w:rPr>
          <w:rFonts w:asciiTheme="minorHAnsi" w:hAnsiTheme="minorHAnsi" w:cstheme="minorHAnsi"/>
        </w:rPr>
        <w:t xml:space="preserve">Zmluvné strany sa dohodli, že v prípade ak Nájomca poruší </w:t>
      </w:r>
      <w:r w:rsidR="007A6882">
        <w:rPr>
          <w:rFonts w:asciiTheme="minorHAnsi" w:hAnsiTheme="minorHAnsi" w:cstheme="minorHAnsi"/>
        </w:rPr>
        <w:t xml:space="preserve">ktorúkoľvek </w:t>
      </w:r>
      <w:r w:rsidR="00212EC3">
        <w:rPr>
          <w:rFonts w:asciiTheme="minorHAnsi" w:hAnsiTheme="minorHAnsi" w:cstheme="minorHAnsi"/>
        </w:rPr>
        <w:t xml:space="preserve">z </w:t>
      </w:r>
      <w:r w:rsidR="007D1CC5" w:rsidRPr="002F75C8">
        <w:rPr>
          <w:rFonts w:asciiTheme="minorHAnsi" w:hAnsiTheme="minorHAnsi" w:cstheme="minorHAnsi"/>
        </w:rPr>
        <w:t>povinnost</w:t>
      </w:r>
      <w:r w:rsidR="007A6882">
        <w:rPr>
          <w:rFonts w:asciiTheme="minorHAnsi" w:hAnsiTheme="minorHAnsi" w:cstheme="minorHAnsi"/>
        </w:rPr>
        <w:t>í</w:t>
      </w:r>
      <w:r w:rsidR="007D1CC5" w:rsidRPr="002F75C8">
        <w:rPr>
          <w:rFonts w:asciiTheme="minorHAnsi" w:hAnsiTheme="minorHAnsi" w:cstheme="minorHAnsi"/>
        </w:rPr>
        <w:t xml:space="preserve"> uveden</w:t>
      </w:r>
      <w:r w:rsidR="007A6882">
        <w:rPr>
          <w:rFonts w:asciiTheme="minorHAnsi" w:hAnsiTheme="minorHAnsi" w:cstheme="minorHAnsi"/>
        </w:rPr>
        <w:t xml:space="preserve">ých </w:t>
      </w:r>
      <w:r w:rsidR="007D1CC5" w:rsidRPr="002F75C8">
        <w:rPr>
          <w:rFonts w:asciiTheme="minorHAnsi" w:hAnsiTheme="minorHAnsi" w:cstheme="minorHAnsi"/>
        </w:rPr>
        <w:t xml:space="preserve"> v tomto článku Zmluvy</w:t>
      </w:r>
      <w:r w:rsidR="007E2FB4">
        <w:rPr>
          <w:rFonts w:asciiTheme="minorHAnsi" w:hAnsiTheme="minorHAnsi" w:cstheme="minorHAnsi"/>
        </w:rPr>
        <w:t xml:space="preserve"> </w:t>
      </w:r>
      <w:r w:rsidR="007D1CC5" w:rsidRPr="002F75C8">
        <w:rPr>
          <w:rFonts w:asciiTheme="minorHAnsi" w:hAnsiTheme="minorHAnsi" w:cstheme="minorHAnsi"/>
        </w:rPr>
        <w:t xml:space="preserve"> </w:t>
      </w:r>
      <w:r w:rsidR="0049126E" w:rsidRPr="002F75C8">
        <w:rPr>
          <w:rFonts w:asciiTheme="minorHAnsi" w:hAnsiTheme="minorHAnsi" w:cstheme="minorHAnsi"/>
        </w:rPr>
        <w:t>ide o podstatné porušenie Zmluvy zakladajúce oprávnenie Prenajímateľa na odstúpenie od tejto Zmluvy</w:t>
      </w:r>
      <w:r w:rsidR="00616C25">
        <w:rPr>
          <w:rFonts w:asciiTheme="minorHAnsi" w:hAnsiTheme="minorHAnsi" w:cstheme="minorHAnsi"/>
        </w:rPr>
        <w:t>. N</w:t>
      </w:r>
      <w:r w:rsidR="007D1CC5" w:rsidRPr="002F75C8">
        <w:rPr>
          <w:rFonts w:asciiTheme="minorHAnsi" w:hAnsiTheme="minorHAnsi" w:cstheme="minorHAnsi"/>
        </w:rPr>
        <w:t>ájomca</w:t>
      </w:r>
      <w:r w:rsidR="0049126E" w:rsidRPr="002F75C8">
        <w:rPr>
          <w:rFonts w:asciiTheme="minorHAnsi" w:hAnsiTheme="minorHAnsi" w:cstheme="minorHAnsi"/>
        </w:rPr>
        <w:t xml:space="preserve"> je</w:t>
      </w:r>
      <w:r w:rsidR="007D1CC5" w:rsidRPr="002F75C8">
        <w:rPr>
          <w:rFonts w:asciiTheme="minorHAnsi" w:hAnsiTheme="minorHAnsi" w:cstheme="minorHAnsi"/>
        </w:rPr>
        <w:t xml:space="preserve"> </w:t>
      </w:r>
      <w:r w:rsidR="00FE3E11">
        <w:rPr>
          <w:rFonts w:asciiTheme="minorHAnsi" w:hAnsiTheme="minorHAnsi" w:cstheme="minorHAnsi"/>
        </w:rPr>
        <w:t xml:space="preserve">zároveň </w:t>
      </w:r>
      <w:r w:rsidR="007D1CC5" w:rsidRPr="002F75C8">
        <w:rPr>
          <w:rFonts w:asciiTheme="minorHAnsi" w:hAnsiTheme="minorHAnsi" w:cstheme="minorHAnsi"/>
        </w:rPr>
        <w:t>povinný zaplatiť Prenajímateľovi zm</w:t>
      </w:r>
      <w:r w:rsidR="005B654D" w:rsidRPr="002F75C8">
        <w:rPr>
          <w:rFonts w:asciiTheme="minorHAnsi" w:hAnsiTheme="minorHAnsi" w:cstheme="minorHAnsi"/>
        </w:rPr>
        <w:t xml:space="preserve">luvnú pokutu vo </w:t>
      </w:r>
      <w:r w:rsidR="005B654D" w:rsidRPr="005E465C">
        <w:rPr>
          <w:rFonts w:asciiTheme="minorHAnsi" w:hAnsiTheme="minorHAnsi" w:cstheme="minorHAnsi"/>
        </w:rPr>
        <w:t xml:space="preserve">výške </w:t>
      </w:r>
      <w:r w:rsidR="003F6FCD">
        <w:rPr>
          <w:rFonts w:asciiTheme="minorHAnsi" w:hAnsiTheme="minorHAnsi" w:cstheme="minorHAnsi"/>
        </w:rPr>
        <w:t>5</w:t>
      </w:r>
      <w:r w:rsidR="00895881">
        <w:rPr>
          <w:rFonts w:asciiTheme="minorHAnsi" w:hAnsiTheme="minorHAnsi" w:cstheme="minorHAnsi"/>
        </w:rPr>
        <w:t>.000</w:t>
      </w:r>
      <w:r w:rsidR="00114A24">
        <w:rPr>
          <w:rFonts w:asciiTheme="minorHAnsi" w:hAnsiTheme="minorHAnsi" w:cstheme="minorHAnsi"/>
        </w:rPr>
        <w:t>,-</w:t>
      </w:r>
      <w:r w:rsidR="007D1CC5" w:rsidRPr="002F75C8">
        <w:rPr>
          <w:rFonts w:asciiTheme="minorHAnsi" w:hAnsiTheme="minorHAnsi" w:cstheme="minorHAnsi"/>
        </w:rPr>
        <w:t xml:space="preserve"> EUR</w:t>
      </w:r>
      <w:r w:rsidR="002704F5" w:rsidRPr="002F75C8">
        <w:rPr>
          <w:rFonts w:asciiTheme="minorHAnsi" w:hAnsiTheme="minorHAnsi" w:cstheme="minorHAnsi"/>
        </w:rPr>
        <w:t xml:space="preserve"> za každé porušenie</w:t>
      </w:r>
      <w:r w:rsidR="00FE3E11">
        <w:rPr>
          <w:rFonts w:asciiTheme="minorHAnsi" w:hAnsiTheme="minorHAnsi" w:cstheme="minorHAnsi"/>
        </w:rPr>
        <w:t xml:space="preserve"> týchto povinností</w:t>
      </w:r>
      <w:r w:rsidR="002704F5" w:rsidRPr="002F75C8">
        <w:rPr>
          <w:rFonts w:asciiTheme="minorHAnsi" w:hAnsiTheme="minorHAnsi" w:cstheme="minorHAnsi"/>
        </w:rPr>
        <w:t xml:space="preserve"> jednotlivo, a to aj opakovane</w:t>
      </w:r>
      <w:r w:rsidR="007D1CC5" w:rsidRPr="002F75C8">
        <w:rPr>
          <w:rFonts w:asciiTheme="minorHAnsi" w:hAnsiTheme="minorHAnsi" w:cstheme="minorHAnsi"/>
        </w:rPr>
        <w:t>. Zmluvné strany prehlasujú, že výšku zmluvnej pokuty považujú za primeranú, pretože pri rokovaniach o dohode o výške zmluvnej pokuty prihliadali na hodnotu a význam touto zmluvnou pokutou zabezpečených zmluvných povinností.</w:t>
      </w:r>
    </w:p>
    <w:bookmarkEnd w:id="8"/>
    <w:p w14:paraId="38A89B10" w14:textId="38154C76" w:rsidR="000C75B4" w:rsidRDefault="000C75B4" w:rsidP="000C75B4">
      <w:pPr>
        <w:spacing w:before="120"/>
        <w:ind w:left="426" w:hanging="426"/>
        <w:jc w:val="center"/>
        <w:rPr>
          <w:rFonts w:asciiTheme="minorHAnsi" w:hAnsiTheme="minorHAnsi" w:cstheme="minorHAnsi"/>
          <w:b/>
        </w:rPr>
      </w:pPr>
      <w:r>
        <w:rPr>
          <w:rFonts w:asciiTheme="minorHAnsi" w:hAnsiTheme="minorHAnsi" w:cstheme="minorHAnsi"/>
          <w:b/>
        </w:rPr>
        <w:t>Článok III.</w:t>
      </w:r>
    </w:p>
    <w:p w14:paraId="4487A719" w14:textId="7D28E7D2" w:rsidR="007D1CC5" w:rsidRPr="0031311F" w:rsidRDefault="007D1CC5" w:rsidP="000C75B4">
      <w:pPr>
        <w:ind w:left="425" w:hanging="425"/>
        <w:jc w:val="center"/>
        <w:rPr>
          <w:rFonts w:asciiTheme="minorHAnsi" w:hAnsiTheme="minorHAnsi" w:cstheme="minorHAnsi"/>
          <w:b/>
        </w:rPr>
      </w:pPr>
      <w:r w:rsidRPr="0031311F">
        <w:rPr>
          <w:rFonts w:asciiTheme="minorHAnsi" w:hAnsiTheme="minorHAnsi" w:cstheme="minorHAnsi"/>
          <w:b/>
          <w:u w:val="single"/>
        </w:rPr>
        <w:t>Vyhláseni</w:t>
      </w:r>
      <w:r w:rsidR="005B56FF">
        <w:rPr>
          <w:rFonts w:asciiTheme="minorHAnsi" w:hAnsiTheme="minorHAnsi" w:cstheme="minorHAnsi"/>
          <w:b/>
          <w:u w:val="single"/>
        </w:rPr>
        <w:t>a Zmluvných strán</w:t>
      </w:r>
    </w:p>
    <w:p w14:paraId="40EF9929" w14:textId="554D296C" w:rsidR="000C75B4" w:rsidRDefault="00AA0733" w:rsidP="000C75B4">
      <w:pPr>
        <w:spacing w:before="120"/>
        <w:ind w:left="425" w:hanging="425"/>
        <w:jc w:val="both"/>
        <w:rPr>
          <w:rFonts w:asciiTheme="minorHAnsi" w:hAnsiTheme="minorHAnsi" w:cstheme="minorHAnsi"/>
        </w:rPr>
      </w:pPr>
      <w:r w:rsidRPr="0031311F">
        <w:rPr>
          <w:rFonts w:asciiTheme="minorHAnsi" w:hAnsiTheme="minorHAnsi" w:cstheme="minorHAnsi"/>
        </w:rPr>
        <w:lastRenderedPageBreak/>
        <w:t>3</w:t>
      </w:r>
      <w:r w:rsidR="007D1CC5" w:rsidRPr="0031311F">
        <w:rPr>
          <w:rFonts w:asciiTheme="minorHAnsi" w:hAnsiTheme="minorHAnsi" w:cstheme="minorHAnsi"/>
        </w:rPr>
        <w:t>.1.</w:t>
      </w:r>
      <w:r w:rsidR="007D1CC5" w:rsidRPr="0031311F">
        <w:rPr>
          <w:rFonts w:asciiTheme="minorHAnsi" w:hAnsiTheme="minorHAnsi" w:cstheme="minorHAnsi"/>
        </w:rPr>
        <w:tab/>
        <w:t>Prenajímateľ týmto vyhlasuje, že</w:t>
      </w:r>
      <w:r w:rsidR="000C75B4">
        <w:rPr>
          <w:rFonts w:asciiTheme="minorHAnsi" w:hAnsiTheme="minorHAnsi" w:cstheme="minorHAnsi"/>
        </w:rPr>
        <w:t>:</w:t>
      </w:r>
      <w:r w:rsidR="00B579E7">
        <w:rPr>
          <w:rFonts w:asciiTheme="minorHAnsi" w:hAnsiTheme="minorHAnsi" w:cstheme="minorHAnsi"/>
        </w:rPr>
        <w:t xml:space="preserve"> </w:t>
      </w:r>
    </w:p>
    <w:p w14:paraId="124AE791" w14:textId="6911B992" w:rsidR="000C75B4" w:rsidRDefault="006A7AA3" w:rsidP="000C75B4">
      <w:pPr>
        <w:spacing w:before="120"/>
        <w:ind w:left="851" w:hanging="567"/>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.1.1.</w:t>
      </w:r>
      <w:r w:rsidR="000C75B4">
        <w:rPr>
          <w:rFonts w:asciiTheme="minorHAnsi" w:hAnsiTheme="minorHAnsi" w:cstheme="minorHAnsi"/>
        </w:rPr>
        <w:t xml:space="preserve"> </w:t>
      </w:r>
      <w:r w:rsidR="00264F43" w:rsidRPr="0031311F">
        <w:rPr>
          <w:rFonts w:asciiTheme="minorHAnsi" w:hAnsiTheme="minorHAnsi" w:cstheme="minorHAnsi"/>
        </w:rPr>
        <w:t xml:space="preserve">v čase uzavretia Zmluvy je správcom Predmetu nájmu, ktorého výlučným vlastníkom je Banskobystrický samosprávny kraj a že </w:t>
      </w:r>
      <w:r w:rsidR="000C1364">
        <w:rPr>
          <w:rFonts w:asciiTheme="minorHAnsi" w:hAnsiTheme="minorHAnsi" w:cstheme="minorHAnsi"/>
        </w:rPr>
        <w:t xml:space="preserve">sa k </w:t>
      </w:r>
      <w:r w:rsidR="00264F43" w:rsidRPr="0031311F">
        <w:rPr>
          <w:rFonts w:asciiTheme="minorHAnsi" w:hAnsiTheme="minorHAnsi" w:cstheme="minorHAnsi"/>
        </w:rPr>
        <w:t>Predme</w:t>
      </w:r>
      <w:r w:rsidR="000C1364">
        <w:rPr>
          <w:rFonts w:asciiTheme="minorHAnsi" w:hAnsiTheme="minorHAnsi" w:cstheme="minorHAnsi"/>
        </w:rPr>
        <w:t>tu</w:t>
      </w:r>
      <w:r w:rsidR="00264F43" w:rsidRPr="0031311F">
        <w:rPr>
          <w:rFonts w:asciiTheme="minorHAnsi" w:hAnsiTheme="minorHAnsi" w:cstheme="minorHAnsi"/>
        </w:rPr>
        <w:t xml:space="preserve"> nájmu </w:t>
      </w:r>
      <w:r w:rsidR="000C1364">
        <w:rPr>
          <w:rFonts w:asciiTheme="minorHAnsi" w:hAnsiTheme="minorHAnsi" w:cstheme="minorHAnsi"/>
        </w:rPr>
        <w:t>neviažu</w:t>
      </w:r>
      <w:r w:rsidR="000C1364" w:rsidRPr="0031311F">
        <w:rPr>
          <w:rFonts w:asciiTheme="minorHAnsi" w:hAnsiTheme="minorHAnsi" w:cstheme="minorHAnsi"/>
        </w:rPr>
        <w:t xml:space="preserve"> </w:t>
      </w:r>
      <w:r w:rsidR="00264F43" w:rsidRPr="0031311F">
        <w:rPr>
          <w:rFonts w:asciiTheme="minorHAnsi" w:hAnsiTheme="minorHAnsi" w:cstheme="minorHAnsi"/>
        </w:rPr>
        <w:t xml:space="preserve">žiadne </w:t>
      </w:r>
      <w:r w:rsidR="000C1364">
        <w:rPr>
          <w:rFonts w:asciiTheme="minorHAnsi" w:hAnsiTheme="minorHAnsi" w:cstheme="minorHAnsi"/>
        </w:rPr>
        <w:t>užívacie práva tretích osôb</w:t>
      </w:r>
      <w:r w:rsidR="000C1364" w:rsidRPr="0031311F">
        <w:rPr>
          <w:rFonts w:asciiTheme="minorHAnsi" w:hAnsiTheme="minorHAnsi" w:cstheme="minorHAnsi"/>
        </w:rPr>
        <w:t xml:space="preserve"> </w:t>
      </w:r>
      <w:r w:rsidR="00264F43" w:rsidRPr="0031311F">
        <w:rPr>
          <w:rFonts w:asciiTheme="minorHAnsi" w:hAnsiTheme="minorHAnsi" w:cstheme="minorHAnsi"/>
        </w:rPr>
        <w:t>a</w:t>
      </w:r>
      <w:r w:rsidR="008025C3">
        <w:rPr>
          <w:rFonts w:asciiTheme="minorHAnsi" w:hAnsiTheme="minorHAnsi" w:cstheme="minorHAnsi"/>
        </w:rPr>
        <w:t> Predmet nájmu nemá</w:t>
      </w:r>
      <w:r w:rsidR="00264F43" w:rsidRPr="0031311F">
        <w:rPr>
          <w:rFonts w:asciiTheme="minorHAnsi" w:hAnsiTheme="minorHAnsi" w:cstheme="minorHAnsi"/>
        </w:rPr>
        <w:t> iné vady (záložné práv</w:t>
      </w:r>
      <w:r w:rsidR="00DB42A0">
        <w:rPr>
          <w:rFonts w:asciiTheme="minorHAnsi" w:hAnsiTheme="minorHAnsi" w:cstheme="minorHAnsi"/>
        </w:rPr>
        <w:t>a</w:t>
      </w:r>
      <w:r w:rsidR="00264F43" w:rsidRPr="0031311F">
        <w:rPr>
          <w:rFonts w:asciiTheme="minorHAnsi" w:hAnsiTheme="minorHAnsi" w:cstheme="minorHAnsi"/>
        </w:rPr>
        <w:t>, vecné bremen</w:t>
      </w:r>
      <w:r w:rsidR="00DB42A0">
        <w:rPr>
          <w:rFonts w:asciiTheme="minorHAnsi" w:hAnsiTheme="minorHAnsi" w:cstheme="minorHAnsi"/>
        </w:rPr>
        <w:t>á</w:t>
      </w:r>
      <w:r w:rsidR="00264F43" w:rsidRPr="0031311F">
        <w:rPr>
          <w:rFonts w:asciiTheme="minorHAnsi" w:hAnsiTheme="minorHAnsi" w:cstheme="minorHAnsi"/>
        </w:rPr>
        <w:t>, resp.</w:t>
      </w:r>
      <w:r w:rsidR="00DB42A0">
        <w:rPr>
          <w:rFonts w:asciiTheme="minorHAnsi" w:hAnsiTheme="minorHAnsi" w:cstheme="minorHAnsi"/>
        </w:rPr>
        <w:t xml:space="preserve"> iné</w:t>
      </w:r>
      <w:r w:rsidR="00264F43" w:rsidRPr="0031311F">
        <w:rPr>
          <w:rFonts w:asciiTheme="minorHAnsi" w:hAnsiTheme="minorHAnsi" w:cstheme="minorHAnsi"/>
        </w:rPr>
        <w:t xml:space="preserve"> ťarchy), ktoré by bráni</w:t>
      </w:r>
      <w:r w:rsidR="00AE1041">
        <w:rPr>
          <w:rFonts w:asciiTheme="minorHAnsi" w:hAnsiTheme="minorHAnsi" w:cstheme="minorHAnsi"/>
        </w:rPr>
        <w:t>li</w:t>
      </w:r>
      <w:r w:rsidR="004726C5">
        <w:rPr>
          <w:rFonts w:asciiTheme="minorHAnsi" w:hAnsiTheme="minorHAnsi" w:cstheme="minorHAnsi"/>
        </w:rPr>
        <w:t xml:space="preserve"> alebo boli spôsobil</w:t>
      </w:r>
      <w:r w:rsidR="00AE1041">
        <w:rPr>
          <w:rFonts w:asciiTheme="minorHAnsi" w:hAnsiTheme="minorHAnsi" w:cstheme="minorHAnsi"/>
        </w:rPr>
        <w:t xml:space="preserve">é obmedzovať Nájomcu </w:t>
      </w:r>
      <w:r w:rsidR="00264F43" w:rsidRPr="0031311F">
        <w:rPr>
          <w:rFonts w:asciiTheme="minorHAnsi" w:hAnsiTheme="minorHAnsi" w:cstheme="minorHAnsi"/>
        </w:rPr>
        <w:t xml:space="preserve">v jeho riadnom a nerušenom užívaní </w:t>
      </w:r>
      <w:r w:rsidR="00860837">
        <w:rPr>
          <w:rFonts w:asciiTheme="minorHAnsi" w:hAnsiTheme="minorHAnsi" w:cstheme="minorHAnsi"/>
        </w:rPr>
        <w:t xml:space="preserve">Predmetu nájmu </w:t>
      </w:r>
      <w:r w:rsidR="00264F43" w:rsidRPr="0031311F">
        <w:rPr>
          <w:rFonts w:asciiTheme="minorHAnsi" w:hAnsiTheme="minorHAnsi" w:cstheme="minorHAnsi"/>
        </w:rPr>
        <w:t>po celú dobu nájmu na účel nájmu podľa tejto Zmluvy;</w:t>
      </w:r>
    </w:p>
    <w:p w14:paraId="51B4F687" w14:textId="187775AF" w:rsidR="00691C2F" w:rsidRDefault="006A7AA3" w:rsidP="000C75B4">
      <w:pPr>
        <w:spacing w:before="120"/>
        <w:ind w:left="851" w:hanging="567"/>
        <w:jc w:val="both"/>
        <w:rPr>
          <w:rFonts w:asciiTheme="minorHAnsi" w:hAnsiTheme="minorHAnsi" w:cstheme="minorHAnsi"/>
        </w:rPr>
      </w:pPr>
      <w:r w:rsidRPr="0031311F">
        <w:rPr>
          <w:rFonts w:asciiTheme="minorHAnsi" w:hAnsiTheme="minorHAnsi" w:cstheme="minorHAnsi"/>
        </w:rPr>
        <w:t>3</w:t>
      </w:r>
      <w:r w:rsidR="00691C2F" w:rsidRPr="0031311F">
        <w:rPr>
          <w:rFonts w:asciiTheme="minorHAnsi" w:hAnsiTheme="minorHAnsi" w:cstheme="minorHAnsi"/>
        </w:rPr>
        <w:t>.1.2. je oprávnený s Predmetom nájmu bez obmedzení</w:t>
      </w:r>
      <w:r w:rsidRPr="0031311F">
        <w:rPr>
          <w:rFonts w:asciiTheme="minorHAnsi" w:hAnsiTheme="minorHAnsi" w:cstheme="minorHAnsi"/>
        </w:rPr>
        <w:t>, ktoré by bránili platnému uzatvoreniu tejto Zmluvy</w:t>
      </w:r>
      <w:r w:rsidR="00691C2F" w:rsidRPr="0031311F">
        <w:rPr>
          <w:rFonts w:asciiTheme="minorHAnsi" w:hAnsiTheme="minorHAnsi" w:cstheme="minorHAnsi"/>
        </w:rPr>
        <w:t xml:space="preserve"> nakladať, a teda aj uzavrieť túto Zmluvu</w:t>
      </w:r>
      <w:r w:rsidR="002575B7">
        <w:rPr>
          <w:rFonts w:asciiTheme="minorHAnsi" w:hAnsiTheme="minorHAnsi" w:cstheme="minorHAnsi"/>
        </w:rPr>
        <w:t>.</w:t>
      </w:r>
    </w:p>
    <w:p w14:paraId="3A7BE85E" w14:textId="006C87FF" w:rsidR="004638B7" w:rsidRPr="0031311F" w:rsidRDefault="004638B7" w:rsidP="00C45E76">
      <w:pPr>
        <w:spacing w:before="120"/>
        <w:ind w:left="426" w:hanging="426"/>
        <w:jc w:val="both"/>
        <w:rPr>
          <w:rFonts w:asciiTheme="minorHAnsi" w:hAnsiTheme="minorHAnsi" w:cstheme="minorHAnsi"/>
        </w:rPr>
      </w:pPr>
      <w:r>
        <w:rPr>
          <w:rFonts w:asciiTheme="minorHAnsi" w:hAnsiTheme="minorHAnsi" w:cstheme="minorHAnsi"/>
        </w:rPr>
        <w:t xml:space="preserve">3.2. </w:t>
      </w:r>
      <w:r>
        <w:rPr>
          <w:rFonts w:asciiTheme="minorHAnsi" w:hAnsiTheme="minorHAnsi" w:cstheme="minorHAnsi"/>
          <w:bCs/>
        </w:rPr>
        <w:t>Nájom a spôsob nájmu schválilo Zastupiteľstvo BBSK uznesením č. 526/2024 z</w:t>
      </w:r>
      <w:r w:rsidR="00956ED5">
        <w:rPr>
          <w:rFonts w:asciiTheme="minorHAnsi" w:hAnsiTheme="minorHAnsi" w:cstheme="minorHAnsi"/>
          <w:bCs/>
        </w:rPr>
        <w:t>o dňa</w:t>
      </w:r>
      <w:r>
        <w:rPr>
          <w:rFonts w:asciiTheme="minorHAnsi" w:hAnsiTheme="minorHAnsi" w:cstheme="minorHAnsi"/>
          <w:bCs/>
        </w:rPr>
        <w:t xml:space="preserve"> 28.11.2024 ako prípad hodný osobitného zreteľa trojpätinovou väčšinou hlasov všetkých poslancov Zastupiteľstva BBSK, v zmysle § 9a ods. 9 písm. c) zákona č. 446/2001 </w:t>
      </w:r>
      <w:proofErr w:type="spellStart"/>
      <w:r>
        <w:rPr>
          <w:rFonts w:asciiTheme="minorHAnsi" w:hAnsiTheme="minorHAnsi" w:cstheme="minorHAnsi"/>
          <w:bCs/>
        </w:rPr>
        <w:t>Z.z</w:t>
      </w:r>
      <w:proofErr w:type="spellEnd"/>
      <w:r>
        <w:rPr>
          <w:rFonts w:asciiTheme="minorHAnsi" w:hAnsiTheme="minorHAnsi" w:cstheme="minorHAnsi"/>
          <w:bCs/>
        </w:rPr>
        <w:t>. o majetku vyšších územných celkov v platnom znení, pričom  dôvodom hodným osobitného zreteľa je nájom majetku</w:t>
      </w:r>
      <w:r w:rsidR="00C45E76">
        <w:rPr>
          <w:rFonts w:asciiTheme="minorHAnsi" w:hAnsiTheme="minorHAnsi" w:cstheme="minorHAnsi"/>
          <w:bCs/>
        </w:rPr>
        <w:t xml:space="preserve"> (Predmetu nájmu)</w:t>
      </w:r>
      <w:r>
        <w:rPr>
          <w:rFonts w:asciiTheme="minorHAnsi" w:hAnsiTheme="minorHAnsi" w:cstheme="minorHAnsi"/>
          <w:bCs/>
        </w:rPr>
        <w:t xml:space="preserve"> pre úspešného uchádzača verejného obstarávania na dodanie služby </w:t>
      </w:r>
      <w:r w:rsidRPr="001E6FDB">
        <w:rPr>
          <w:rFonts w:asciiTheme="minorHAnsi" w:hAnsiTheme="minorHAnsi" w:cstheme="minorHAnsi"/>
          <w:bCs/>
          <w:highlight w:val="yellow"/>
        </w:rPr>
        <w:t>„Zabezpečenie dodávky tepla pre vykurovanie objektov ZSS Salu</w:t>
      </w:r>
      <w:r w:rsidR="00EB7D89" w:rsidRPr="001E6FDB">
        <w:rPr>
          <w:rFonts w:asciiTheme="minorHAnsi" w:hAnsiTheme="minorHAnsi" w:cstheme="minorHAnsi"/>
          <w:bCs/>
          <w:highlight w:val="yellow"/>
        </w:rPr>
        <w:t>s</w:t>
      </w:r>
      <w:r w:rsidRPr="001E6FDB">
        <w:rPr>
          <w:rFonts w:asciiTheme="minorHAnsi" w:hAnsiTheme="minorHAnsi" w:cstheme="minorHAnsi"/>
          <w:bCs/>
          <w:highlight w:val="yellow"/>
        </w:rPr>
        <w:t>tia – SZSZI Salustia</w:t>
      </w:r>
      <w:r>
        <w:rPr>
          <w:rFonts w:asciiTheme="minorHAnsi" w:hAnsiTheme="minorHAnsi" w:cstheme="minorHAnsi"/>
          <w:bCs/>
        </w:rPr>
        <w:t>“.</w:t>
      </w:r>
    </w:p>
    <w:p w14:paraId="2A4E34BB" w14:textId="5F18B19E" w:rsidR="00CA39AA"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IV.</w:t>
      </w:r>
    </w:p>
    <w:p w14:paraId="48C041EC" w14:textId="3C5C0AE5" w:rsidR="00691C2F" w:rsidRPr="0031311F" w:rsidRDefault="00691C2F" w:rsidP="000C75B4">
      <w:pPr>
        <w:ind w:left="425" w:hanging="425"/>
        <w:jc w:val="center"/>
        <w:rPr>
          <w:rFonts w:asciiTheme="minorHAnsi" w:hAnsiTheme="minorHAnsi" w:cstheme="minorHAnsi"/>
          <w:b/>
        </w:rPr>
      </w:pPr>
      <w:r w:rsidRPr="0031311F">
        <w:rPr>
          <w:rFonts w:asciiTheme="minorHAnsi" w:hAnsiTheme="minorHAnsi" w:cstheme="minorHAnsi"/>
          <w:b/>
          <w:u w:val="single"/>
        </w:rPr>
        <w:t>Nájomné a platobné podmienky</w:t>
      </w:r>
    </w:p>
    <w:p w14:paraId="72C9FAB2" w14:textId="3CFD3C49" w:rsidR="00356310" w:rsidRPr="001D68BA" w:rsidRDefault="00D35EB8" w:rsidP="004220E7">
      <w:pPr>
        <w:spacing w:before="120"/>
        <w:ind w:left="425" w:hanging="425"/>
        <w:jc w:val="both"/>
        <w:rPr>
          <w:rFonts w:asciiTheme="minorHAnsi" w:hAnsiTheme="minorHAnsi" w:cstheme="minorHAnsi"/>
        </w:rPr>
      </w:pPr>
      <w:bookmarkStart w:id="9" w:name="_Hlk172881947"/>
      <w:r w:rsidRPr="007364B4">
        <w:rPr>
          <w:rFonts w:asciiTheme="minorHAnsi" w:hAnsiTheme="minorHAnsi" w:cstheme="minorHAnsi"/>
        </w:rPr>
        <w:t>4</w:t>
      </w:r>
      <w:r w:rsidR="00691C2F" w:rsidRPr="007364B4">
        <w:rPr>
          <w:rFonts w:asciiTheme="minorHAnsi" w:hAnsiTheme="minorHAnsi" w:cstheme="minorHAnsi"/>
        </w:rPr>
        <w:t>.1.</w:t>
      </w:r>
      <w:r w:rsidR="00691C2F" w:rsidRPr="007364B4">
        <w:rPr>
          <w:rFonts w:asciiTheme="minorHAnsi" w:hAnsiTheme="minorHAnsi" w:cstheme="minorHAnsi"/>
        </w:rPr>
        <w:tab/>
      </w:r>
      <w:r w:rsidR="00D57DE0" w:rsidRPr="007364B4">
        <w:rPr>
          <w:rFonts w:asciiTheme="minorHAnsi" w:hAnsiTheme="minorHAnsi" w:cstheme="minorHAnsi"/>
        </w:rPr>
        <w:t xml:space="preserve">Zmluvné strany sa dohodli na </w:t>
      </w:r>
      <w:r w:rsidR="00D57DE0" w:rsidRPr="0017405B">
        <w:rPr>
          <w:rFonts w:asciiTheme="minorHAnsi" w:hAnsiTheme="minorHAnsi" w:cstheme="minorHAnsi"/>
        </w:rPr>
        <w:t>ročnom nájomnom za užívanie</w:t>
      </w:r>
      <w:r w:rsidR="00D57DE0" w:rsidRPr="007364B4">
        <w:rPr>
          <w:rFonts w:asciiTheme="minorHAnsi" w:hAnsiTheme="minorHAnsi" w:cstheme="minorHAnsi"/>
        </w:rPr>
        <w:t xml:space="preserve"> Predmetu nájmu vo výške </w:t>
      </w:r>
      <w:r w:rsidR="00100E48" w:rsidRPr="00E263D6">
        <w:rPr>
          <w:rFonts w:asciiTheme="minorHAnsi" w:hAnsiTheme="minorHAnsi" w:cstheme="minorHAnsi"/>
          <w:b/>
          <w:bCs/>
        </w:rPr>
        <w:t>18,</w:t>
      </w:r>
      <w:r w:rsidR="00100E48" w:rsidRPr="00CF11FE">
        <w:rPr>
          <w:rFonts w:asciiTheme="minorHAnsi" w:hAnsiTheme="minorHAnsi" w:cstheme="minorHAnsi"/>
          <w:b/>
          <w:bCs/>
        </w:rPr>
        <w:t>96</w:t>
      </w:r>
      <w:r w:rsidR="00364095">
        <w:rPr>
          <w:rFonts w:asciiTheme="minorHAnsi" w:hAnsiTheme="minorHAnsi" w:cstheme="minorHAnsi"/>
          <w:b/>
          <w:bCs/>
        </w:rPr>
        <w:t xml:space="preserve"> </w:t>
      </w:r>
      <w:r w:rsidR="00D57DE0" w:rsidRPr="003D74B9">
        <w:rPr>
          <w:rFonts w:asciiTheme="minorHAnsi" w:hAnsiTheme="minorHAnsi" w:cstheme="minorHAnsi"/>
          <w:b/>
          <w:bCs/>
        </w:rPr>
        <w:t xml:space="preserve">€ </w:t>
      </w:r>
      <w:r w:rsidR="00364095">
        <w:rPr>
          <w:rFonts w:asciiTheme="minorHAnsi" w:hAnsiTheme="minorHAnsi" w:cstheme="minorHAnsi"/>
          <w:b/>
          <w:bCs/>
        </w:rPr>
        <w:br/>
      </w:r>
      <w:r w:rsidR="00CF11FE" w:rsidRPr="003D74B9">
        <w:rPr>
          <w:rFonts w:asciiTheme="minorHAnsi" w:hAnsiTheme="minorHAnsi" w:cstheme="minorHAnsi"/>
          <w:b/>
          <w:bCs/>
        </w:rPr>
        <w:t>za m</w:t>
      </w:r>
      <w:r w:rsidR="00CF11FE" w:rsidRPr="003D74B9">
        <w:rPr>
          <w:rFonts w:asciiTheme="minorHAnsi" w:hAnsiTheme="minorHAnsi" w:cstheme="minorHAnsi"/>
          <w:b/>
          <w:bCs/>
          <w:vertAlign w:val="superscript"/>
        </w:rPr>
        <w:t>2</w:t>
      </w:r>
      <w:r w:rsidR="00CF11FE" w:rsidRPr="0031311F">
        <w:rPr>
          <w:rFonts w:asciiTheme="minorHAnsi" w:hAnsiTheme="minorHAnsi" w:cstheme="minorHAnsi"/>
        </w:rPr>
        <w:t xml:space="preserve"> </w:t>
      </w:r>
      <w:r w:rsidR="00D57DE0" w:rsidRPr="0031311F">
        <w:rPr>
          <w:rFonts w:asciiTheme="minorHAnsi" w:hAnsiTheme="minorHAnsi" w:cstheme="minorHAnsi"/>
        </w:rPr>
        <w:t xml:space="preserve">(slovom: </w:t>
      </w:r>
      <w:r w:rsidR="00100E48">
        <w:rPr>
          <w:rFonts w:asciiTheme="minorHAnsi" w:hAnsiTheme="minorHAnsi" w:cstheme="minorHAnsi"/>
        </w:rPr>
        <w:t xml:space="preserve">osemnásť </w:t>
      </w:r>
      <w:r w:rsidR="00D57DE0" w:rsidRPr="0031311F">
        <w:rPr>
          <w:rFonts w:asciiTheme="minorHAnsi" w:hAnsiTheme="minorHAnsi" w:cstheme="minorHAnsi"/>
        </w:rPr>
        <w:t>eur</w:t>
      </w:r>
      <w:r w:rsidR="00100E48">
        <w:rPr>
          <w:rFonts w:asciiTheme="minorHAnsi" w:hAnsiTheme="minorHAnsi" w:cstheme="minorHAnsi"/>
        </w:rPr>
        <w:t xml:space="preserve"> 96 centov</w:t>
      </w:r>
      <w:r w:rsidR="00D57DE0" w:rsidRPr="0031311F">
        <w:rPr>
          <w:rFonts w:asciiTheme="minorHAnsi" w:hAnsiTheme="minorHAnsi" w:cstheme="minorHAnsi"/>
        </w:rPr>
        <w:t>)</w:t>
      </w:r>
      <w:r w:rsidR="00D57DE0" w:rsidRPr="00E263D6">
        <w:rPr>
          <w:rFonts w:asciiTheme="minorHAnsi" w:hAnsiTheme="minorHAnsi" w:cstheme="minorHAnsi"/>
        </w:rPr>
        <w:t xml:space="preserve">. </w:t>
      </w:r>
      <w:r w:rsidR="00356310" w:rsidRPr="005974C2">
        <w:rPr>
          <w:rFonts w:asciiTheme="minorHAnsi" w:hAnsiTheme="minorHAnsi" w:cstheme="minorHAnsi"/>
        </w:rPr>
        <w:t xml:space="preserve">Zmluvné strany konštatujú, že </w:t>
      </w:r>
      <w:r w:rsidR="002755BE">
        <w:rPr>
          <w:rFonts w:asciiTheme="minorHAnsi" w:hAnsiTheme="minorHAnsi" w:cstheme="minorHAnsi"/>
        </w:rPr>
        <w:t>n</w:t>
      </w:r>
      <w:r w:rsidR="00356310" w:rsidRPr="005974C2">
        <w:rPr>
          <w:rFonts w:asciiTheme="minorHAnsi" w:hAnsiTheme="minorHAnsi" w:cstheme="minorHAnsi"/>
        </w:rPr>
        <w:t xml:space="preserve">ájomné je ku dňu uzatvorenia Zmluvy v zmysle § 38 ods. 3 Zákona o DPH oslobodené od DPH. Prenajímateľ nie je platcom DPH. Ak sa počas trvania Zmluvy zmení aplikovateľná legislatíva a Prenajímateľovi vznikne povinnosť DPH voči Nájomcovi uplatniť, Nájomca je uzrozumený s tým, že Prenajímateľ bude v takom prípade požadovať úhradu </w:t>
      </w:r>
      <w:r w:rsidR="002755BE">
        <w:rPr>
          <w:rFonts w:asciiTheme="minorHAnsi" w:hAnsiTheme="minorHAnsi" w:cstheme="minorHAnsi"/>
        </w:rPr>
        <w:t>n</w:t>
      </w:r>
      <w:r w:rsidR="00356310" w:rsidRPr="0017405B">
        <w:rPr>
          <w:rFonts w:asciiTheme="minorHAnsi" w:hAnsiTheme="minorHAnsi" w:cstheme="minorHAnsi"/>
        </w:rPr>
        <w:t>ájomného spolu s úhradou DPH v príslušnej zákonnej sadzbe</w:t>
      </w:r>
      <w:r w:rsidR="00032627">
        <w:rPr>
          <w:rFonts w:asciiTheme="minorHAnsi" w:hAnsiTheme="minorHAnsi" w:cstheme="minorHAnsi"/>
        </w:rPr>
        <w:t xml:space="preserve"> v zmysle aplikovateľných právnych predpisov platných v čase vzniku daňovej povinnosti</w:t>
      </w:r>
      <w:r w:rsidR="00356310" w:rsidRPr="0017405B">
        <w:rPr>
          <w:rFonts w:asciiTheme="minorHAnsi" w:hAnsiTheme="minorHAnsi" w:cstheme="minorHAnsi"/>
        </w:rPr>
        <w:t>.</w:t>
      </w:r>
    </w:p>
    <w:bookmarkEnd w:id="9"/>
    <w:p w14:paraId="421BA384" w14:textId="5A98585D" w:rsidR="0061595C"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691C2F" w:rsidRPr="0031311F">
        <w:rPr>
          <w:rFonts w:asciiTheme="minorHAnsi" w:hAnsiTheme="minorHAnsi" w:cstheme="minorHAnsi"/>
        </w:rPr>
        <w:t>.2.</w:t>
      </w:r>
      <w:r w:rsidR="00691C2F" w:rsidRPr="0031311F">
        <w:rPr>
          <w:rFonts w:asciiTheme="minorHAnsi" w:hAnsiTheme="minorHAnsi" w:cstheme="minorHAnsi"/>
        </w:rPr>
        <w:tab/>
      </w:r>
      <w:r w:rsidR="005922E3">
        <w:rPr>
          <w:rFonts w:asciiTheme="minorHAnsi" w:hAnsiTheme="minorHAnsi" w:cstheme="minorHAnsi"/>
        </w:rPr>
        <w:t>Nájomné</w:t>
      </w:r>
      <w:r w:rsidR="005943AD">
        <w:rPr>
          <w:rFonts w:asciiTheme="minorHAnsi" w:hAnsiTheme="minorHAnsi" w:cstheme="minorHAnsi"/>
        </w:rPr>
        <w:t xml:space="preserve"> za užívanie Predmetu nájmu je Nájomca povinný platiť Prenajímateľovi</w:t>
      </w:r>
      <w:r w:rsidR="00537660">
        <w:rPr>
          <w:rFonts w:asciiTheme="minorHAnsi" w:hAnsiTheme="minorHAnsi" w:cstheme="minorHAnsi"/>
        </w:rPr>
        <w:t xml:space="preserve"> prevodom na účet Prenajímateľa uvedený v záhlaví tejto Zmluvy</w:t>
      </w:r>
      <w:r w:rsidR="001C0355">
        <w:rPr>
          <w:rFonts w:asciiTheme="minorHAnsi" w:hAnsiTheme="minorHAnsi" w:cstheme="minorHAnsi"/>
        </w:rPr>
        <w:t xml:space="preserve">. </w:t>
      </w:r>
      <w:r w:rsidR="001C0355" w:rsidRPr="0017405B">
        <w:rPr>
          <w:rFonts w:asciiTheme="minorHAnsi" w:hAnsiTheme="minorHAnsi" w:cstheme="minorHAnsi"/>
        </w:rPr>
        <w:t>Ro</w:t>
      </w:r>
      <w:r w:rsidR="0099140E" w:rsidRPr="0017405B">
        <w:rPr>
          <w:rFonts w:asciiTheme="minorHAnsi" w:hAnsiTheme="minorHAnsi" w:cstheme="minorHAnsi"/>
        </w:rPr>
        <w:t>čné nájomné</w:t>
      </w:r>
      <w:r w:rsidR="00931D0D" w:rsidRPr="0017405B">
        <w:rPr>
          <w:rFonts w:asciiTheme="minorHAnsi" w:hAnsiTheme="minorHAnsi" w:cstheme="minorHAnsi"/>
        </w:rPr>
        <w:t xml:space="preserve"> je splatné</w:t>
      </w:r>
      <w:r w:rsidR="00157590">
        <w:rPr>
          <w:rFonts w:asciiTheme="minorHAnsi" w:hAnsiTheme="minorHAnsi" w:cstheme="minorHAnsi"/>
        </w:rPr>
        <w:t xml:space="preserve"> vopred</w:t>
      </w:r>
      <w:r w:rsidR="00032627">
        <w:rPr>
          <w:rFonts w:asciiTheme="minorHAnsi" w:hAnsiTheme="minorHAnsi" w:cstheme="minorHAnsi"/>
        </w:rPr>
        <w:t>,</w:t>
      </w:r>
      <w:r w:rsidR="00931D0D">
        <w:rPr>
          <w:rFonts w:asciiTheme="minorHAnsi" w:hAnsiTheme="minorHAnsi" w:cstheme="minorHAnsi"/>
        </w:rPr>
        <w:t xml:space="preserve"> vždy </w:t>
      </w:r>
      <w:r w:rsidR="00931D0D" w:rsidRPr="004E3066">
        <w:rPr>
          <w:rFonts w:asciiTheme="minorHAnsi" w:hAnsiTheme="minorHAnsi" w:cstheme="minorHAnsi"/>
          <w:b/>
          <w:bCs/>
        </w:rPr>
        <w:t>najneskôr d</w:t>
      </w:r>
      <w:r w:rsidR="001D5162" w:rsidRPr="004E3066">
        <w:rPr>
          <w:rFonts w:asciiTheme="minorHAnsi" w:hAnsiTheme="minorHAnsi" w:cstheme="minorHAnsi"/>
          <w:b/>
          <w:bCs/>
        </w:rPr>
        <w:t>o</w:t>
      </w:r>
      <w:r w:rsidR="00931D0D">
        <w:rPr>
          <w:rFonts w:asciiTheme="minorHAnsi" w:hAnsiTheme="minorHAnsi" w:cstheme="minorHAnsi"/>
        </w:rPr>
        <w:t xml:space="preserve"> </w:t>
      </w:r>
      <w:r w:rsidR="004E3066" w:rsidRPr="004E3066">
        <w:rPr>
          <w:rFonts w:asciiTheme="minorHAnsi" w:hAnsiTheme="minorHAnsi" w:cstheme="minorHAnsi"/>
          <w:b/>
          <w:bCs/>
        </w:rPr>
        <w:t>2</w:t>
      </w:r>
      <w:r w:rsidR="00E23A06" w:rsidRPr="004E3066">
        <w:rPr>
          <w:rFonts w:asciiTheme="minorHAnsi" w:hAnsiTheme="minorHAnsi" w:cstheme="minorHAnsi"/>
          <w:b/>
          <w:bCs/>
        </w:rPr>
        <w:t>5.</w:t>
      </w:r>
      <w:r w:rsidR="00462852">
        <w:rPr>
          <w:rFonts w:asciiTheme="minorHAnsi" w:hAnsiTheme="minorHAnsi" w:cstheme="minorHAnsi"/>
          <w:b/>
          <w:bCs/>
        </w:rPr>
        <w:t> </w:t>
      </w:r>
      <w:r w:rsidR="00E23A06" w:rsidRPr="004E3066">
        <w:rPr>
          <w:rFonts w:asciiTheme="minorHAnsi" w:hAnsiTheme="minorHAnsi" w:cstheme="minorHAnsi"/>
          <w:b/>
          <w:bCs/>
        </w:rPr>
        <w:t>01</w:t>
      </w:r>
      <w:r w:rsidR="006D194E">
        <w:rPr>
          <w:rFonts w:asciiTheme="minorHAnsi" w:hAnsiTheme="minorHAnsi" w:cstheme="minorHAnsi"/>
          <w:b/>
          <w:bCs/>
        </w:rPr>
        <w:t>.</w:t>
      </w:r>
      <w:r w:rsidR="001D5162" w:rsidRPr="004E3066">
        <w:rPr>
          <w:rFonts w:asciiTheme="minorHAnsi" w:hAnsiTheme="minorHAnsi" w:cstheme="minorHAnsi"/>
          <w:b/>
          <w:bCs/>
        </w:rPr>
        <w:t xml:space="preserve"> kalendárneho ro</w:t>
      </w:r>
      <w:r w:rsidR="00E23A06" w:rsidRPr="004E3066">
        <w:rPr>
          <w:rFonts w:asciiTheme="minorHAnsi" w:hAnsiTheme="minorHAnsi" w:cstheme="minorHAnsi"/>
          <w:b/>
          <w:bCs/>
        </w:rPr>
        <w:t>ka</w:t>
      </w:r>
      <w:r w:rsidR="001D5162">
        <w:rPr>
          <w:rFonts w:asciiTheme="minorHAnsi" w:hAnsiTheme="minorHAnsi" w:cstheme="minorHAnsi"/>
        </w:rPr>
        <w:t>, za ktorý sa nájomné platí</w:t>
      </w:r>
      <w:r w:rsidR="005445D2">
        <w:rPr>
          <w:rFonts w:asciiTheme="minorHAnsi" w:hAnsiTheme="minorHAnsi" w:cstheme="minorHAnsi"/>
        </w:rPr>
        <w:t xml:space="preserve"> a to</w:t>
      </w:r>
      <w:r w:rsidR="00D57DE0" w:rsidRPr="0031311F">
        <w:rPr>
          <w:rFonts w:asciiTheme="minorHAnsi" w:hAnsiTheme="minorHAnsi" w:cstheme="minorHAnsi"/>
        </w:rPr>
        <w:t xml:space="preserve"> na základe faktúry vystavenej </w:t>
      </w:r>
      <w:r w:rsidR="009257C3" w:rsidRPr="0031311F">
        <w:rPr>
          <w:rFonts w:asciiTheme="minorHAnsi" w:hAnsiTheme="minorHAnsi" w:cstheme="minorHAnsi"/>
        </w:rPr>
        <w:t>Prenajíma</w:t>
      </w:r>
      <w:r w:rsidR="00D57DE0" w:rsidRPr="0031311F">
        <w:rPr>
          <w:rFonts w:asciiTheme="minorHAnsi" w:hAnsiTheme="minorHAnsi" w:cstheme="minorHAnsi"/>
        </w:rPr>
        <w:t xml:space="preserve">teľom. </w:t>
      </w:r>
      <w:r w:rsidR="00B67949">
        <w:rPr>
          <w:rFonts w:asciiTheme="minorHAnsi" w:hAnsiTheme="minorHAnsi" w:cstheme="minorHAnsi"/>
        </w:rPr>
        <w:t>Faktúry budú Nájomcovi doručované elektronickou poštou na</w:t>
      </w:r>
      <w:r w:rsidR="00B92A44">
        <w:rPr>
          <w:rFonts w:asciiTheme="minorHAnsi" w:hAnsiTheme="minorHAnsi" w:cstheme="minorHAnsi"/>
        </w:rPr>
        <w:t xml:space="preserve"> e-mailovú adresu </w:t>
      </w:r>
      <w:r w:rsidR="00B92A44" w:rsidRPr="00FF4E01">
        <w:rPr>
          <w:rFonts w:asciiTheme="minorHAnsi" w:hAnsiTheme="minorHAnsi" w:cstheme="minorHAnsi"/>
          <w:highlight w:val="yellow"/>
        </w:rPr>
        <w:t>................................</w:t>
      </w:r>
      <w:r w:rsidR="00B92A44">
        <w:rPr>
          <w:rFonts w:asciiTheme="minorHAnsi" w:hAnsiTheme="minorHAnsi" w:cstheme="minorHAnsi"/>
        </w:rPr>
        <w:t xml:space="preserve"> .</w:t>
      </w:r>
    </w:p>
    <w:p w14:paraId="661E6284" w14:textId="5C348634" w:rsidR="0000600C" w:rsidRPr="00FF4E01" w:rsidRDefault="0061624E" w:rsidP="0000600C">
      <w:pPr>
        <w:spacing w:before="120"/>
        <w:ind w:left="426" w:hanging="426"/>
        <w:jc w:val="both"/>
        <w:rPr>
          <w:rFonts w:asciiTheme="minorHAnsi" w:eastAsia="Times New Roman" w:hAnsiTheme="minorHAnsi" w:cstheme="minorHAnsi"/>
          <w:lang w:eastAsia="sk-SK"/>
        </w:rPr>
      </w:pPr>
      <w:r>
        <w:rPr>
          <w:rFonts w:asciiTheme="minorHAnsi" w:hAnsiTheme="minorHAnsi" w:cstheme="minorHAnsi"/>
        </w:rPr>
        <w:tab/>
      </w:r>
      <w:r w:rsidRPr="00FF4E01">
        <w:rPr>
          <w:rFonts w:asciiTheme="minorHAnsi" w:eastAsia="Times New Roman" w:hAnsiTheme="minorHAnsi" w:cstheme="minorHAnsi"/>
          <w:lang w:eastAsia="sk-SK"/>
        </w:rPr>
        <w:t>A</w:t>
      </w:r>
      <w:r w:rsidRPr="00FF4E01">
        <w:rPr>
          <w:rFonts w:asciiTheme="minorHAnsi" w:hAnsiTheme="minorHAnsi" w:cstheme="minorHAnsi"/>
        </w:rPr>
        <w:t>k</w:t>
      </w:r>
      <w:r w:rsidR="00795297">
        <w:rPr>
          <w:rFonts w:asciiTheme="minorHAnsi" w:hAnsiTheme="minorHAnsi" w:cstheme="minorHAnsi"/>
        </w:rPr>
        <w:t xml:space="preserve"> začne doba nájmu plynúť po 01.01. príslušného roka alebo</w:t>
      </w:r>
      <w:r w:rsidRPr="00FF4E01">
        <w:rPr>
          <w:rFonts w:asciiTheme="minorHAnsi" w:hAnsiTheme="minorHAnsi" w:cstheme="minorHAnsi"/>
        </w:rPr>
        <w:t xml:space="preserve"> </w:t>
      </w:r>
      <w:r w:rsidRPr="00FF4E01">
        <w:rPr>
          <w:rFonts w:asciiTheme="minorHAnsi" w:eastAsia="Times New Roman" w:hAnsiTheme="minorHAnsi" w:cstheme="minorHAnsi"/>
          <w:lang w:eastAsia="sk-SK"/>
        </w:rPr>
        <w:t xml:space="preserve">dôjde k predčasnému ukončeniu Zmluvy z akéhokoľvek dôvodu, Nájomca je za daný kalendárny rok povinný uhradiť alikvotnú časť Nájomného, ktorá sa vypočíta tak, že Nájomné za príslušný kalendárny rok sa vydelí počtom dní príslušného kalendárneho roka a táto čiastka sa vynásobí počtom dní trvania </w:t>
      </w:r>
      <w:r w:rsidR="00795297">
        <w:rPr>
          <w:rFonts w:asciiTheme="minorHAnsi" w:eastAsia="Times New Roman" w:hAnsiTheme="minorHAnsi" w:cstheme="minorHAnsi"/>
          <w:lang w:eastAsia="sk-SK"/>
        </w:rPr>
        <w:t>d</w:t>
      </w:r>
      <w:r w:rsidRPr="00FF4E01">
        <w:rPr>
          <w:rFonts w:asciiTheme="minorHAnsi" w:eastAsia="Times New Roman" w:hAnsiTheme="minorHAnsi" w:cstheme="minorHAnsi"/>
          <w:lang w:eastAsia="sk-SK"/>
        </w:rPr>
        <w:t>oby nájmu počas príslušného kalendárneho roka.</w:t>
      </w:r>
      <w:r w:rsidR="0000600C">
        <w:rPr>
          <w:rFonts w:asciiTheme="minorHAnsi" w:eastAsia="Times New Roman" w:hAnsiTheme="minorHAnsi" w:cstheme="minorHAnsi"/>
          <w:lang w:eastAsia="sk-SK"/>
        </w:rPr>
        <w:t xml:space="preserve"> Nájomné podľa tohto odseku uhradí Nájomca Prenajímateľovi na základe faktúry vystavenej Prenajímateľom splatnej do 14 dní do dňa jej doručenia Nájomcovi. </w:t>
      </w:r>
    </w:p>
    <w:p w14:paraId="2DD1063E" w14:textId="073B8E44" w:rsidR="00E52442" w:rsidRPr="00CB1556"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3</w:t>
      </w:r>
      <w:r w:rsidR="00E52442" w:rsidRPr="0031311F">
        <w:rPr>
          <w:rFonts w:asciiTheme="minorHAnsi" w:hAnsiTheme="minorHAnsi" w:cstheme="minorHAnsi"/>
        </w:rPr>
        <w:t>.</w:t>
      </w:r>
      <w:r w:rsidR="00E52442" w:rsidRPr="0031311F">
        <w:rPr>
          <w:rFonts w:asciiTheme="minorHAnsi" w:hAnsiTheme="minorHAnsi" w:cstheme="minorHAnsi"/>
        </w:rPr>
        <w:tab/>
        <w:t xml:space="preserve">Ak Nájomca neuhradí </w:t>
      </w:r>
      <w:r w:rsidR="00481A75" w:rsidRPr="0031311F">
        <w:rPr>
          <w:rFonts w:asciiTheme="minorHAnsi" w:hAnsiTheme="minorHAnsi" w:cstheme="minorHAnsi"/>
        </w:rPr>
        <w:t>nájomné</w:t>
      </w:r>
      <w:r w:rsidR="008775FB">
        <w:rPr>
          <w:rFonts w:asciiTheme="minorHAnsi" w:hAnsiTheme="minorHAnsi" w:cstheme="minorHAnsi"/>
        </w:rPr>
        <w:t xml:space="preserve"> najneskôr </w:t>
      </w:r>
      <w:r w:rsidR="008426E2">
        <w:rPr>
          <w:rFonts w:asciiTheme="minorHAnsi" w:hAnsiTheme="minorHAnsi" w:cstheme="minorHAnsi"/>
        </w:rPr>
        <w:t>v deň jeho splatnosti</w:t>
      </w:r>
      <w:r w:rsidR="00481A75" w:rsidRPr="0031311F">
        <w:rPr>
          <w:rFonts w:asciiTheme="minorHAnsi" w:hAnsiTheme="minorHAnsi" w:cstheme="minorHAnsi"/>
        </w:rPr>
        <w:t>,</w:t>
      </w:r>
      <w:r w:rsidR="008775FB">
        <w:rPr>
          <w:rFonts w:asciiTheme="minorHAnsi" w:hAnsiTheme="minorHAnsi" w:cstheme="minorHAnsi"/>
        </w:rPr>
        <w:t xml:space="preserve"> má Prenajímateľ</w:t>
      </w:r>
      <w:r w:rsidR="004E4E6A">
        <w:rPr>
          <w:rFonts w:asciiTheme="minorHAnsi" w:hAnsiTheme="minorHAnsi" w:cstheme="minorHAnsi"/>
        </w:rPr>
        <w:t xml:space="preserve"> právo</w:t>
      </w:r>
      <w:r w:rsidR="007D25E5">
        <w:rPr>
          <w:rFonts w:asciiTheme="minorHAnsi" w:hAnsiTheme="minorHAnsi" w:cstheme="minorHAnsi"/>
        </w:rPr>
        <w:t xml:space="preserve"> uplatniť si </w:t>
      </w:r>
      <w:r w:rsidR="005F607A">
        <w:rPr>
          <w:rFonts w:asciiTheme="minorHAnsi" w:hAnsiTheme="minorHAnsi" w:cstheme="minorHAnsi"/>
        </w:rPr>
        <w:t>voči Nájomcovi</w:t>
      </w:r>
      <w:r w:rsidR="008775FB">
        <w:rPr>
          <w:rFonts w:asciiTheme="minorHAnsi" w:hAnsiTheme="minorHAnsi" w:cstheme="minorHAnsi"/>
        </w:rPr>
        <w:t xml:space="preserve"> </w:t>
      </w:r>
      <w:r w:rsidR="005F607A">
        <w:rPr>
          <w:rFonts w:asciiTheme="minorHAnsi" w:hAnsiTheme="minorHAnsi" w:cstheme="minorHAnsi"/>
        </w:rPr>
        <w:t xml:space="preserve"> nárok na </w:t>
      </w:r>
      <w:r w:rsidR="00E52442" w:rsidRPr="0031311F">
        <w:rPr>
          <w:rFonts w:asciiTheme="minorHAnsi" w:hAnsiTheme="minorHAnsi" w:cstheme="minorHAnsi"/>
        </w:rPr>
        <w:t>zaplat</w:t>
      </w:r>
      <w:r w:rsidR="005F607A">
        <w:rPr>
          <w:rFonts w:asciiTheme="minorHAnsi" w:hAnsiTheme="minorHAnsi" w:cstheme="minorHAnsi"/>
        </w:rPr>
        <w:t>enie</w:t>
      </w:r>
      <w:r w:rsidR="00E52442" w:rsidRPr="0031311F">
        <w:rPr>
          <w:rFonts w:asciiTheme="minorHAnsi" w:hAnsiTheme="minorHAnsi" w:cstheme="minorHAnsi"/>
        </w:rPr>
        <w:t xml:space="preserve"> </w:t>
      </w:r>
      <w:r w:rsidR="005B654D" w:rsidRPr="0031311F">
        <w:rPr>
          <w:rFonts w:asciiTheme="minorHAnsi" w:hAnsiTheme="minorHAnsi" w:cstheme="minorHAnsi"/>
        </w:rPr>
        <w:t>zmluvn</w:t>
      </w:r>
      <w:r w:rsidR="005F607A">
        <w:rPr>
          <w:rFonts w:asciiTheme="minorHAnsi" w:hAnsiTheme="minorHAnsi" w:cstheme="minorHAnsi"/>
        </w:rPr>
        <w:t>ej</w:t>
      </w:r>
      <w:r w:rsidR="005B654D" w:rsidRPr="0031311F">
        <w:rPr>
          <w:rFonts w:asciiTheme="minorHAnsi" w:hAnsiTheme="minorHAnsi" w:cstheme="minorHAnsi"/>
        </w:rPr>
        <w:t xml:space="preserve"> pokut</w:t>
      </w:r>
      <w:r w:rsidR="005F607A">
        <w:rPr>
          <w:rFonts w:asciiTheme="minorHAnsi" w:hAnsiTheme="minorHAnsi" w:cstheme="minorHAnsi"/>
        </w:rPr>
        <w:t>y</w:t>
      </w:r>
      <w:r w:rsidR="005B654D" w:rsidRPr="0031311F">
        <w:rPr>
          <w:rFonts w:asciiTheme="minorHAnsi" w:hAnsiTheme="minorHAnsi" w:cstheme="minorHAnsi"/>
        </w:rPr>
        <w:t xml:space="preserve"> vo výške 0,5</w:t>
      </w:r>
      <w:r w:rsidR="006F36EA">
        <w:rPr>
          <w:rFonts w:asciiTheme="minorHAnsi" w:hAnsiTheme="minorHAnsi" w:cstheme="minorHAnsi"/>
        </w:rPr>
        <w:t xml:space="preserve"> </w:t>
      </w:r>
      <w:r w:rsidR="005B654D" w:rsidRPr="0031311F">
        <w:rPr>
          <w:rFonts w:asciiTheme="minorHAnsi" w:hAnsiTheme="minorHAnsi" w:cstheme="minorHAnsi"/>
        </w:rPr>
        <w:t>%</w:t>
      </w:r>
      <w:r w:rsidR="00E52442" w:rsidRPr="0031311F">
        <w:rPr>
          <w:rFonts w:asciiTheme="minorHAnsi" w:hAnsiTheme="minorHAnsi" w:cstheme="minorHAnsi"/>
        </w:rPr>
        <w:t xml:space="preserve"> </w:t>
      </w:r>
      <w:r w:rsidR="005F607A">
        <w:rPr>
          <w:rFonts w:asciiTheme="minorHAnsi" w:hAnsiTheme="minorHAnsi" w:cstheme="minorHAnsi"/>
        </w:rPr>
        <w:t xml:space="preserve">denne </w:t>
      </w:r>
      <w:r w:rsidR="00E52442" w:rsidRPr="0031311F">
        <w:rPr>
          <w:rFonts w:asciiTheme="minorHAnsi" w:hAnsiTheme="minorHAnsi" w:cstheme="minorHAnsi"/>
        </w:rPr>
        <w:t xml:space="preserve">z dlžnej sumy za každý </w:t>
      </w:r>
      <w:r w:rsidR="005F607A">
        <w:rPr>
          <w:rFonts w:asciiTheme="minorHAnsi" w:hAnsiTheme="minorHAnsi" w:cstheme="minorHAnsi"/>
        </w:rPr>
        <w:t>aj</w:t>
      </w:r>
      <w:r w:rsidR="00E52442" w:rsidRPr="0031311F">
        <w:rPr>
          <w:rFonts w:asciiTheme="minorHAnsi" w:hAnsiTheme="minorHAnsi" w:cstheme="minorHAnsi"/>
        </w:rPr>
        <w:t> začatý deň omeškania.</w:t>
      </w:r>
      <w:r w:rsidR="00E34E3C">
        <w:rPr>
          <w:rFonts w:asciiTheme="minorHAnsi" w:hAnsiTheme="minorHAnsi" w:cstheme="minorHAnsi"/>
        </w:rPr>
        <w:t xml:space="preserve"> Zmluvné strany sa zárove</w:t>
      </w:r>
      <w:r w:rsidR="00C800E0">
        <w:rPr>
          <w:rFonts w:asciiTheme="minorHAnsi" w:hAnsiTheme="minorHAnsi" w:cstheme="minorHAnsi"/>
        </w:rPr>
        <w:t>ň</w:t>
      </w:r>
      <w:r w:rsidR="00E34E3C">
        <w:rPr>
          <w:rFonts w:asciiTheme="minorHAnsi" w:hAnsiTheme="minorHAnsi" w:cstheme="minorHAnsi"/>
        </w:rPr>
        <w:t xml:space="preserve"> dohodli, že Prenajímateľ má popri nároku na zmluvnú pokutu podľa tohto bodu, právo požadovať aj náhradu škody v celkovej </w:t>
      </w:r>
      <w:r w:rsidR="00845393">
        <w:rPr>
          <w:rFonts w:asciiTheme="minorHAnsi" w:hAnsiTheme="minorHAnsi" w:cstheme="minorHAnsi"/>
        </w:rPr>
        <w:t>výške vzniknutej škody</w:t>
      </w:r>
      <w:r w:rsidR="00845393" w:rsidRPr="00CB1556">
        <w:rPr>
          <w:rFonts w:asciiTheme="minorHAnsi" w:hAnsiTheme="minorHAnsi" w:cstheme="minorHAnsi"/>
        </w:rPr>
        <w:t>.</w:t>
      </w:r>
      <w:r w:rsidR="00CB1556" w:rsidRPr="00CB1556">
        <w:rPr>
          <w:rFonts w:asciiTheme="minorHAnsi" w:hAnsiTheme="minorHAnsi" w:cstheme="minorHAnsi"/>
        </w:rPr>
        <w:t xml:space="preserve"> </w:t>
      </w:r>
      <w:r w:rsidR="00CB1556" w:rsidRPr="001A4847">
        <w:rPr>
          <w:rFonts w:asciiTheme="minorHAnsi" w:hAnsiTheme="minorHAnsi" w:cstheme="minorHAnsi"/>
          <w:bCs/>
        </w:rPr>
        <w:t>Nájomca nemá právo zadržiavať a neplatiť nájomné a ani žiadne iné platby podľa tejto Zmluvy z dôvodu akýchkoľvek nárokov alebo pohľadávok Nájomcu voči Prenajímateľovi.</w:t>
      </w:r>
    </w:p>
    <w:p w14:paraId="07D564C9" w14:textId="5C9E06CD" w:rsidR="00E52442"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4</w:t>
      </w:r>
      <w:r w:rsidR="00E52442" w:rsidRPr="0031311F">
        <w:rPr>
          <w:rFonts w:asciiTheme="minorHAnsi" w:hAnsiTheme="minorHAnsi" w:cstheme="minorHAnsi"/>
        </w:rPr>
        <w:t>.</w:t>
      </w:r>
      <w:r w:rsidR="00E52442" w:rsidRPr="0031311F">
        <w:rPr>
          <w:rFonts w:asciiTheme="minorHAnsi" w:hAnsiTheme="minorHAnsi" w:cstheme="minorHAnsi"/>
        </w:rPr>
        <w:tab/>
      </w:r>
      <w:r w:rsidR="00845393">
        <w:rPr>
          <w:rFonts w:asciiTheme="minorHAnsi" w:hAnsiTheme="minorHAnsi" w:cstheme="minorHAnsi"/>
        </w:rPr>
        <w:t xml:space="preserve">Zmluvné strany sa dohodli, že výška nájomného </w:t>
      </w:r>
      <w:r w:rsidR="00B92C4F" w:rsidRPr="0031311F">
        <w:rPr>
          <w:rFonts w:asciiTheme="minorHAnsi" w:hAnsiTheme="minorHAnsi" w:cstheme="minorHAnsi"/>
        </w:rPr>
        <w:t>sa zvyšuje o ročnú mieru inflácie vyhlásenej Štatistickým úradom SR</w:t>
      </w:r>
      <w:r w:rsidR="00845393">
        <w:rPr>
          <w:rFonts w:asciiTheme="minorHAnsi" w:hAnsiTheme="minorHAnsi" w:cstheme="minorHAnsi"/>
        </w:rPr>
        <w:t xml:space="preserve"> za predchádzajúci kalendárny rok</w:t>
      </w:r>
      <w:r w:rsidR="00B92C4F" w:rsidRPr="0031311F">
        <w:rPr>
          <w:rFonts w:asciiTheme="minorHAnsi" w:hAnsiTheme="minorHAnsi" w:cstheme="minorHAnsi"/>
        </w:rPr>
        <w:t xml:space="preserve"> a to počnúc prvým januáro</w:t>
      </w:r>
      <w:r w:rsidR="00D144A2" w:rsidRPr="0031311F">
        <w:rPr>
          <w:rFonts w:asciiTheme="minorHAnsi" w:hAnsiTheme="minorHAnsi" w:cstheme="minorHAnsi"/>
        </w:rPr>
        <w:t xml:space="preserve">m </w:t>
      </w:r>
      <w:r w:rsidR="00B92C4F" w:rsidRPr="0031311F">
        <w:rPr>
          <w:rFonts w:asciiTheme="minorHAnsi" w:hAnsiTheme="minorHAnsi" w:cstheme="minorHAnsi"/>
        </w:rPr>
        <w:t>v</w:t>
      </w:r>
      <w:r w:rsidR="00C175AF" w:rsidRPr="0031311F">
        <w:rPr>
          <w:rFonts w:asciiTheme="minorHAnsi" w:hAnsiTheme="minorHAnsi" w:cstheme="minorHAnsi"/>
        </w:rPr>
        <w:t xml:space="preserve"> roku nasledujúcom po roku, za ktorý je inflácia vyhlásená. Takto opravené nájomné je Prenajímateľ povinný oznámiť písomne Nájomcovi</w:t>
      </w:r>
      <w:r w:rsidR="00E80D06">
        <w:rPr>
          <w:rFonts w:asciiTheme="minorHAnsi" w:hAnsiTheme="minorHAnsi" w:cstheme="minorHAnsi"/>
        </w:rPr>
        <w:t xml:space="preserve"> (napr. zaslaním faktúry Prenajímateľa, ktorou sa fakturuje zvýšené nájomné)</w:t>
      </w:r>
      <w:r w:rsidR="00C175AF" w:rsidRPr="0031311F">
        <w:rPr>
          <w:rFonts w:asciiTheme="minorHAnsi" w:hAnsiTheme="minorHAnsi" w:cstheme="minorHAnsi"/>
        </w:rPr>
        <w:t xml:space="preserve"> a pre Nájomcu je</w:t>
      </w:r>
      <w:r w:rsidR="00E80D06">
        <w:rPr>
          <w:rFonts w:asciiTheme="minorHAnsi" w:hAnsiTheme="minorHAnsi" w:cstheme="minorHAnsi"/>
        </w:rPr>
        <w:t xml:space="preserve"> takéto nájomné</w:t>
      </w:r>
      <w:r w:rsidR="00C175AF" w:rsidRPr="0031311F">
        <w:rPr>
          <w:rFonts w:asciiTheme="minorHAnsi" w:hAnsiTheme="minorHAnsi" w:cstheme="minorHAnsi"/>
        </w:rPr>
        <w:t xml:space="preserve"> záväzné pre ten daný rok.</w:t>
      </w:r>
      <w:r w:rsidR="00E80D06">
        <w:rPr>
          <w:rFonts w:asciiTheme="minorHAnsi" w:hAnsiTheme="minorHAnsi" w:cstheme="minorHAnsi"/>
        </w:rPr>
        <w:t xml:space="preserve"> Zmluvné strany sa dohodli, že pre t</w:t>
      </w:r>
      <w:r w:rsidR="00C11498">
        <w:rPr>
          <w:rFonts w:asciiTheme="minorHAnsi" w:hAnsiTheme="minorHAnsi" w:cstheme="minorHAnsi"/>
        </w:rPr>
        <w:t>e</w:t>
      </w:r>
      <w:r w:rsidR="00E80D06">
        <w:rPr>
          <w:rFonts w:asciiTheme="minorHAnsi" w:hAnsiTheme="minorHAnsi" w:cstheme="minorHAnsi"/>
        </w:rPr>
        <w:t>nto účel nie je potrebné vyhotovovať písomný dodatok k </w:t>
      </w:r>
      <w:r w:rsidR="002C64B7">
        <w:rPr>
          <w:rFonts w:asciiTheme="minorHAnsi" w:hAnsiTheme="minorHAnsi" w:cstheme="minorHAnsi"/>
        </w:rPr>
        <w:t>Z</w:t>
      </w:r>
      <w:r w:rsidR="00E80D06">
        <w:rPr>
          <w:rFonts w:asciiTheme="minorHAnsi" w:hAnsiTheme="minorHAnsi" w:cstheme="minorHAnsi"/>
        </w:rPr>
        <w:t xml:space="preserve">mluve. </w:t>
      </w:r>
    </w:p>
    <w:p w14:paraId="309EBE5C" w14:textId="600061C3" w:rsidR="00B31F92" w:rsidRPr="0031311F" w:rsidRDefault="00B31F92" w:rsidP="000C75B4">
      <w:pPr>
        <w:spacing w:before="120"/>
        <w:ind w:left="426" w:hanging="426"/>
        <w:jc w:val="both"/>
        <w:rPr>
          <w:rFonts w:asciiTheme="minorHAnsi" w:hAnsiTheme="minorHAnsi" w:cstheme="minorHAnsi"/>
        </w:rPr>
      </w:pPr>
      <w:r>
        <w:rPr>
          <w:rFonts w:asciiTheme="minorHAnsi" w:hAnsiTheme="minorHAnsi" w:cstheme="minorHAnsi"/>
        </w:rPr>
        <w:t>4.5.  V nájomnom nie</w:t>
      </w:r>
      <w:r w:rsidR="000F6165">
        <w:rPr>
          <w:rFonts w:asciiTheme="minorHAnsi" w:hAnsiTheme="minorHAnsi" w:cstheme="minorHAnsi"/>
        </w:rPr>
        <w:t xml:space="preserve"> sú zahrnuté úhrady za služby spojené s nájmom.</w:t>
      </w:r>
    </w:p>
    <w:p w14:paraId="4FC063FE" w14:textId="65DDD7D7" w:rsidR="000C75B4" w:rsidRDefault="000C75B4" w:rsidP="000C75B4">
      <w:pPr>
        <w:spacing w:before="120"/>
        <w:ind w:left="426" w:hanging="426"/>
        <w:jc w:val="center"/>
        <w:rPr>
          <w:rFonts w:asciiTheme="minorHAnsi" w:hAnsiTheme="minorHAnsi" w:cstheme="minorHAnsi"/>
          <w:b/>
        </w:rPr>
      </w:pPr>
      <w:r>
        <w:rPr>
          <w:rFonts w:asciiTheme="minorHAnsi" w:hAnsiTheme="minorHAnsi" w:cstheme="minorHAnsi"/>
          <w:b/>
        </w:rPr>
        <w:t>Článok V.</w:t>
      </w:r>
    </w:p>
    <w:p w14:paraId="75EC877E" w14:textId="0291254E" w:rsidR="00C82D11" w:rsidRPr="0031311F" w:rsidRDefault="00C82D11" w:rsidP="000C75B4">
      <w:pPr>
        <w:ind w:left="425" w:hanging="425"/>
        <w:jc w:val="center"/>
        <w:rPr>
          <w:rFonts w:asciiTheme="minorHAnsi" w:hAnsiTheme="minorHAnsi" w:cstheme="minorHAnsi"/>
          <w:b/>
        </w:rPr>
      </w:pPr>
      <w:r w:rsidRPr="0031311F">
        <w:rPr>
          <w:rFonts w:asciiTheme="minorHAnsi" w:hAnsiTheme="minorHAnsi" w:cstheme="minorHAnsi"/>
          <w:b/>
          <w:u w:val="single"/>
        </w:rPr>
        <w:lastRenderedPageBreak/>
        <w:t>Práva a povinnosti Zmluvných strán</w:t>
      </w:r>
    </w:p>
    <w:p w14:paraId="7F40FAE8" w14:textId="6A892323" w:rsidR="0048339F" w:rsidRPr="0031311F" w:rsidRDefault="005752D4" w:rsidP="006F36EA">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.1.</w:t>
      </w:r>
      <w:r w:rsidR="00C82D11" w:rsidRPr="0031311F">
        <w:rPr>
          <w:rFonts w:asciiTheme="minorHAnsi" w:hAnsiTheme="minorHAnsi" w:cstheme="minorHAnsi"/>
        </w:rPr>
        <w:tab/>
        <w:t xml:space="preserve">Prenajímateľ sa zaväzuje odovzdať Nájomcovi Predmet nájmu v stave spôsobilom na </w:t>
      </w:r>
      <w:r w:rsidR="00077CBC" w:rsidRPr="0031311F">
        <w:rPr>
          <w:rFonts w:asciiTheme="minorHAnsi" w:hAnsiTheme="minorHAnsi" w:cstheme="minorHAnsi"/>
        </w:rPr>
        <w:t xml:space="preserve">jeho </w:t>
      </w:r>
      <w:r w:rsidR="00C82D11" w:rsidRPr="0031311F">
        <w:rPr>
          <w:rFonts w:asciiTheme="minorHAnsi" w:hAnsiTheme="minorHAnsi" w:cstheme="minorHAnsi"/>
        </w:rPr>
        <w:t>užívanie na dohodnutý účel nájmu</w:t>
      </w:r>
      <w:r w:rsidR="00D35EB8" w:rsidRPr="0031311F">
        <w:rPr>
          <w:rFonts w:asciiTheme="minorHAnsi" w:hAnsiTheme="minorHAnsi" w:cstheme="minorHAnsi"/>
        </w:rPr>
        <w:t xml:space="preserve"> podľa tejto Zmluvy</w:t>
      </w:r>
      <w:r w:rsidR="00544D2C">
        <w:rPr>
          <w:rFonts w:asciiTheme="minorHAnsi" w:hAnsiTheme="minorHAnsi" w:cstheme="minorHAnsi"/>
        </w:rPr>
        <w:t xml:space="preserve"> a </w:t>
      </w:r>
      <w:r w:rsidR="00544D2C" w:rsidRPr="0031311F">
        <w:rPr>
          <w:rFonts w:asciiTheme="minorHAnsi" w:hAnsiTheme="minorHAnsi" w:cstheme="minorHAnsi"/>
        </w:rPr>
        <w:t>umožniť Nájomcovi užívať Predmet nájmu v súlade s dohodnutým účelom nájmu po celú dobu trvania nájmu podľa tejto Zmluvy.</w:t>
      </w:r>
    </w:p>
    <w:p w14:paraId="0F903B58" w14:textId="376B66C0" w:rsidR="00C82D11" w:rsidRPr="0031311F" w:rsidRDefault="005752D4" w:rsidP="00544D2C">
      <w:pPr>
        <w:spacing w:before="120"/>
        <w:ind w:left="567" w:hanging="567"/>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w:t>
      </w:r>
      <w:r w:rsidR="009D279C" w:rsidRPr="0031311F">
        <w:rPr>
          <w:rFonts w:asciiTheme="minorHAnsi" w:hAnsiTheme="minorHAnsi" w:cstheme="minorHAnsi"/>
        </w:rPr>
        <w:t>2</w:t>
      </w:r>
      <w:r w:rsidR="0048339F" w:rsidRPr="0031311F">
        <w:rPr>
          <w:rFonts w:asciiTheme="minorHAnsi" w:hAnsiTheme="minorHAnsi" w:cstheme="minorHAnsi"/>
        </w:rPr>
        <w:t>.</w:t>
      </w:r>
      <w:r w:rsidR="0048339F" w:rsidRPr="0031311F">
        <w:rPr>
          <w:rFonts w:asciiTheme="minorHAnsi" w:hAnsiTheme="minorHAnsi" w:cstheme="minorHAnsi"/>
        </w:rPr>
        <w:tab/>
      </w:r>
      <w:bookmarkStart w:id="10" w:name="_Hlk121222612"/>
      <w:r w:rsidR="0048339F" w:rsidRPr="0031311F">
        <w:rPr>
          <w:rFonts w:asciiTheme="minorHAnsi" w:hAnsiTheme="minorHAnsi" w:cstheme="minorHAnsi"/>
        </w:rPr>
        <w:t>Prenajímateľ</w:t>
      </w:r>
      <w:bookmarkEnd w:id="10"/>
      <w:r w:rsidR="0048339F" w:rsidRPr="0031311F">
        <w:rPr>
          <w:rFonts w:asciiTheme="minorHAnsi" w:hAnsiTheme="minorHAnsi" w:cstheme="minorHAnsi"/>
        </w:rPr>
        <w:t xml:space="preserve"> </w:t>
      </w:r>
      <w:r w:rsidR="00D56128">
        <w:rPr>
          <w:rFonts w:asciiTheme="minorHAnsi" w:hAnsiTheme="minorHAnsi" w:cstheme="minorHAnsi"/>
        </w:rPr>
        <w:t xml:space="preserve"> je povinný zdržať sa akéhoko</w:t>
      </w:r>
      <w:r w:rsidR="00A91754">
        <w:rPr>
          <w:rFonts w:asciiTheme="minorHAnsi" w:hAnsiTheme="minorHAnsi" w:cstheme="minorHAnsi"/>
        </w:rPr>
        <w:t>ľ</w:t>
      </w:r>
      <w:r w:rsidR="00D56128">
        <w:rPr>
          <w:rFonts w:asciiTheme="minorHAnsi" w:hAnsiTheme="minorHAnsi" w:cstheme="minorHAnsi"/>
        </w:rPr>
        <w:t xml:space="preserve">vek konania, ktorým by rušil Nájomcu pri užívaní </w:t>
      </w:r>
      <w:r w:rsidR="00AE007A">
        <w:rPr>
          <w:rFonts w:asciiTheme="minorHAnsi" w:hAnsiTheme="minorHAnsi" w:cstheme="minorHAnsi"/>
        </w:rPr>
        <w:t>Predmetu nájmu</w:t>
      </w:r>
      <w:r w:rsidR="00D56128">
        <w:rPr>
          <w:rFonts w:asciiTheme="minorHAnsi" w:hAnsiTheme="minorHAnsi" w:cstheme="minorHAnsi"/>
        </w:rPr>
        <w:t xml:space="preserve"> na</w:t>
      </w:r>
      <w:r w:rsidR="00504C68">
        <w:rPr>
          <w:rFonts w:asciiTheme="minorHAnsi" w:hAnsiTheme="minorHAnsi" w:cstheme="minorHAnsi"/>
        </w:rPr>
        <w:t xml:space="preserve"> dohodnutý účel, je však op</w:t>
      </w:r>
      <w:r w:rsidR="00875301">
        <w:rPr>
          <w:rFonts w:asciiTheme="minorHAnsi" w:hAnsiTheme="minorHAnsi" w:cstheme="minorHAnsi"/>
        </w:rPr>
        <w:t>r</w:t>
      </w:r>
      <w:r w:rsidR="00504C68">
        <w:rPr>
          <w:rFonts w:asciiTheme="minorHAnsi" w:hAnsiTheme="minorHAnsi" w:cstheme="minorHAnsi"/>
        </w:rPr>
        <w:t>áv</w:t>
      </w:r>
      <w:r w:rsidR="00875301">
        <w:rPr>
          <w:rFonts w:asciiTheme="minorHAnsi" w:hAnsiTheme="minorHAnsi" w:cstheme="minorHAnsi"/>
        </w:rPr>
        <w:t>n</w:t>
      </w:r>
      <w:r w:rsidR="00504C68">
        <w:rPr>
          <w:rFonts w:asciiTheme="minorHAnsi" w:hAnsiTheme="minorHAnsi" w:cstheme="minorHAnsi"/>
        </w:rPr>
        <w:t xml:space="preserve">ený kontrolovať účel užívania </w:t>
      </w:r>
      <w:r w:rsidR="000D3FEC">
        <w:rPr>
          <w:rFonts w:asciiTheme="minorHAnsi" w:hAnsiTheme="minorHAnsi" w:cstheme="minorHAnsi"/>
        </w:rPr>
        <w:t>Predmetu nájmu</w:t>
      </w:r>
      <w:r w:rsidR="0008049F">
        <w:rPr>
          <w:rFonts w:asciiTheme="minorHAnsi" w:hAnsiTheme="minorHAnsi" w:cstheme="minorHAnsi"/>
        </w:rPr>
        <w:t xml:space="preserve">, resp. iné plnenie povinností Nájomcu. </w:t>
      </w:r>
      <w:r w:rsidR="00875301">
        <w:rPr>
          <w:rFonts w:asciiTheme="minorHAnsi" w:hAnsiTheme="minorHAnsi" w:cstheme="minorHAnsi"/>
        </w:rPr>
        <w:t>Prenajímateľ nie je oprávnený vykonať</w:t>
      </w:r>
      <w:r w:rsidR="00875301" w:rsidRPr="0031311F">
        <w:rPr>
          <w:rFonts w:asciiTheme="minorHAnsi" w:hAnsiTheme="minorHAnsi" w:cstheme="minorHAnsi"/>
        </w:rPr>
        <w:t xml:space="preserve"> </w:t>
      </w:r>
      <w:r w:rsidR="0048339F" w:rsidRPr="0031311F">
        <w:rPr>
          <w:rFonts w:asciiTheme="minorHAnsi" w:hAnsiTheme="minorHAnsi" w:cstheme="minorHAnsi"/>
        </w:rPr>
        <w:t>žiadne zásahy a manipulácie na zariaden</w:t>
      </w:r>
      <w:r w:rsidR="00C11498">
        <w:rPr>
          <w:rFonts w:asciiTheme="minorHAnsi" w:hAnsiTheme="minorHAnsi" w:cstheme="minorHAnsi"/>
        </w:rPr>
        <w:t>í</w:t>
      </w:r>
      <w:r w:rsidR="00D961F3" w:rsidRPr="0031311F">
        <w:rPr>
          <w:rFonts w:asciiTheme="minorHAnsi" w:hAnsiTheme="minorHAnsi" w:cstheme="minorHAnsi"/>
        </w:rPr>
        <w:t xml:space="preserve"> </w:t>
      </w:r>
      <w:r w:rsidR="00BB4E3C">
        <w:rPr>
          <w:rFonts w:asciiTheme="minorHAnsi" w:hAnsiTheme="minorHAnsi" w:cstheme="minorHAnsi"/>
        </w:rPr>
        <w:t xml:space="preserve"> inštalovan</w:t>
      </w:r>
      <w:r w:rsidR="00C11498">
        <w:rPr>
          <w:rFonts w:asciiTheme="minorHAnsi" w:hAnsiTheme="minorHAnsi" w:cstheme="minorHAnsi"/>
        </w:rPr>
        <w:t>om</w:t>
      </w:r>
      <w:r w:rsidR="00BB4E3C">
        <w:rPr>
          <w:rFonts w:asciiTheme="minorHAnsi" w:hAnsiTheme="minorHAnsi" w:cstheme="minorHAnsi"/>
        </w:rPr>
        <w:t xml:space="preserve"> v </w:t>
      </w:r>
      <w:r w:rsidR="004459CE">
        <w:rPr>
          <w:rFonts w:asciiTheme="minorHAnsi" w:hAnsiTheme="minorHAnsi" w:cstheme="minorHAnsi"/>
        </w:rPr>
        <w:t>P</w:t>
      </w:r>
      <w:r w:rsidR="00BB4E3C">
        <w:rPr>
          <w:rFonts w:asciiTheme="minorHAnsi" w:hAnsiTheme="minorHAnsi" w:cstheme="minorHAnsi"/>
        </w:rPr>
        <w:t>redmete nájmu Nájomcom so súhlasom Prenajímateľa</w:t>
      </w:r>
      <w:r w:rsidR="004459CE">
        <w:rPr>
          <w:rFonts w:asciiTheme="minorHAnsi" w:hAnsiTheme="minorHAnsi" w:cstheme="minorHAnsi"/>
        </w:rPr>
        <w:t xml:space="preserve"> a</w:t>
      </w:r>
      <w:r w:rsidR="00C55551">
        <w:rPr>
          <w:rFonts w:asciiTheme="minorHAnsi" w:hAnsiTheme="minorHAnsi" w:cstheme="minorHAnsi"/>
        </w:rPr>
        <w:t>ni vykonať žiadne zásahy a</w:t>
      </w:r>
      <w:r w:rsidR="0017405B">
        <w:rPr>
          <w:rFonts w:asciiTheme="minorHAnsi" w:hAnsiTheme="minorHAnsi" w:cstheme="minorHAnsi"/>
        </w:rPr>
        <w:t> </w:t>
      </w:r>
      <w:r w:rsidR="00C55551">
        <w:rPr>
          <w:rFonts w:asciiTheme="minorHAnsi" w:hAnsiTheme="minorHAnsi" w:cstheme="minorHAnsi"/>
        </w:rPr>
        <w:t>manipulácie</w:t>
      </w:r>
      <w:r w:rsidR="0017405B">
        <w:rPr>
          <w:rFonts w:asciiTheme="minorHAnsi" w:hAnsiTheme="minorHAnsi" w:cstheme="minorHAnsi"/>
        </w:rPr>
        <w:t xml:space="preserve"> </w:t>
      </w:r>
      <w:r w:rsidR="00E64DCB">
        <w:rPr>
          <w:rFonts w:asciiTheme="minorHAnsi" w:hAnsiTheme="minorHAnsi" w:cstheme="minorHAnsi"/>
        </w:rPr>
        <w:t xml:space="preserve">do </w:t>
      </w:r>
      <w:r w:rsidR="0048339F" w:rsidRPr="0031311F">
        <w:rPr>
          <w:rFonts w:asciiTheme="minorHAnsi" w:hAnsiTheme="minorHAnsi" w:cstheme="minorHAnsi"/>
        </w:rPr>
        <w:t>meraní a</w:t>
      </w:r>
      <w:r w:rsidR="00D961F3" w:rsidRPr="0031311F">
        <w:rPr>
          <w:rFonts w:asciiTheme="minorHAnsi" w:hAnsiTheme="minorHAnsi" w:cstheme="minorHAnsi"/>
        </w:rPr>
        <w:t> </w:t>
      </w:r>
      <w:r w:rsidR="0048339F" w:rsidRPr="0031311F">
        <w:rPr>
          <w:rFonts w:asciiTheme="minorHAnsi" w:hAnsiTheme="minorHAnsi" w:cstheme="minorHAnsi"/>
        </w:rPr>
        <w:t>regulácií</w:t>
      </w:r>
      <w:r w:rsidR="00D961F3" w:rsidRPr="0031311F">
        <w:rPr>
          <w:rFonts w:asciiTheme="minorHAnsi" w:hAnsiTheme="minorHAnsi" w:cstheme="minorHAnsi"/>
        </w:rPr>
        <w:t xml:space="preserve"> </w:t>
      </w:r>
      <w:r w:rsidR="00C55551">
        <w:rPr>
          <w:rFonts w:asciiTheme="minorHAnsi" w:hAnsiTheme="minorHAnsi" w:cstheme="minorHAnsi"/>
        </w:rPr>
        <w:t xml:space="preserve">Nájomcom </w:t>
      </w:r>
      <w:r w:rsidR="00D961F3" w:rsidRPr="0031311F">
        <w:rPr>
          <w:rFonts w:asciiTheme="minorHAnsi" w:hAnsiTheme="minorHAnsi" w:cstheme="minorHAnsi"/>
        </w:rPr>
        <w:t xml:space="preserve"> produkovaného tepla</w:t>
      </w:r>
      <w:r w:rsidR="0048339F" w:rsidRPr="0031311F">
        <w:rPr>
          <w:rFonts w:asciiTheme="minorHAnsi" w:hAnsiTheme="minorHAnsi" w:cstheme="minorHAnsi"/>
        </w:rPr>
        <w:t>, čím by ohrozil alebo zmenil technický stav zariadenia</w:t>
      </w:r>
      <w:r w:rsidR="00C11498">
        <w:rPr>
          <w:rFonts w:asciiTheme="minorHAnsi" w:hAnsiTheme="minorHAnsi" w:cstheme="minorHAnsi"/>
        </w:rPr>
        <w:t xml:space="preserve"> kotolne</w:t>
      </w:r>
      <w:r w:rsidR="0048339F" w:rsidRPr="0031311F">
        <w:rPr>
          <w:rFonts w:asciiTheme="minorHAnsi" w:hAnsiTheme="minorHAnsi" w:cstheme="minorHAnsi"/>
        </w:rPr>
        <w:t>.</w:t>
      </w:r>
      <w:r w:rsidR="00C82D11" w:rsidRPr="0031311F">
        <w:rPr>
          <w:rFonts w:asciiTheme="minorHAnsi" w:hAnsiTheme="minorHAnsi" w:cstheme="minorHAnsi"/>
        </w:rPr>
        <w:t xml:space="preserve"> </w:t>
      </w:r>
    </w:p>
    <w:p w14:paraId="5177B50C" w14:textId="3331B9EC" w:rsidR="00F204A0" w:rsidRDefault="005752D4" w:rsidP="00F204A0">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B45997">
        <w:rPr>
          <w:rFonts w:asciiTheme="minorHAnsi" w:hAnsiTheme="minorHAnsi" w:cstheme="minorHAnsi"/>
        </w:rPr>
        <w:t>3</w:t>
      </w:r>
      <w:r w:rsidR="00C82D11" w:rsidRPr="0031311F">
        <w:rPr>
          <w:rFonts w:asciiTheme="minorHAnsi" w:hAnsiTheme="minorHAnsi" w:cstheme="minorHAnsi"/>
        </w:rPr>
        <w:t>.</w:t>
      </w:r>
      <w:r w:rsidR="00C82D11" w:rsidRPr="0031311F">
        <w:rPr>
          <w:rFonts w:asciiTheme="minorHAnsi" w:hAnsiTheme="minorHAnsi" w:cstheme="minorHAnsi"/>
        </w:rPr>
        <w:tab/>
      </w:r>
      <w:r w:rsidR="00D939D9" w:rsidRPr="00D6766F">
        <w:rPr>
          <w:rFonts w:asciiTheme="minorHAnsi" w:hAnsiTheme="minorHAnsi" w:cstheme="minorHAnsi"/>
        </w:rPr>
        <w:t>Nájomca</w:t>
      </w:r>
      <w:r w:rsidR="00D939D9">
        <w:rPr>
          <w:rFonts w:asciiTheme="minorHAnsi" w:hAnsiTheme="minorHAnsi" w:cstheme="minorHAnsi"/>
        </w:rPr>
        <w:t xml:space="preserve"> prehlasuje, že</w:t>
      </w:r>
      <w:r w:rsidR="00D939D9" w:rsidRPr="00D6766F">
        <w:rPr>
          <w:rFonts w:asciiTheme="minorHAnsi" w:hAnsiTheme="minorHAnsi" w:cstheme="minorHAnsi"/>
        </w:rPr>
        <w:t xml:space="preserve"> sa oboznámil so stavom Predmetu nájmu obhliadkou na mieste. Podpisom tejto Zmluvy Nájomca vyhlasuje, že je plne oboznámený s právnym a technickým stavom Predmetu nájmu, že ku dňu podpisu tejto Zmluvy je Predmet nájmu a jeho stav spôsobilý na užívanie na </w:t>
      </w:r>
      <w:r w:rsidR="00D939D9">
        <w:rPr>
          <w:rFonts w:asciiTheme="minorHAnsi" w:hAnsiTheme="minorHAnsi" w:cstheme="minorHAnsi"/>
        </w:rPr>
        <w:t>dojednaný</w:t>
      </w:r>
      <w:r w:rsidR="00D939D9" w:rsidRPr="00D6766F">
        <w:rPr>
          <w:rFonts w:asciiTheme="minorHAnsi" w:hAnsiTheme="minorHAnsi" w:cstheme="minorHAnsi"/>
        </w:rPr>
        <w:t xml:space="preserve"> </w:t>
      </w:r>
      <w:r w:rsidR="00D939D9">
        <w:rPr>
          <w:rFonts w:asciiTheme="minorHAnsi" w:hAnsiTheme="minorHAnsi" w:cstheme="minorHAnsi"/>
        </w:rPr>
        <w:t>ú</w:t>
      </w:r>
      <w:r w:rsidR="00D939D9" w:rsidRPr="00D6766F">
        <w:rPr>
          <w:rFonts w:asciiTheme="minorHAnsi" w:hAnsiTheme="minorHAnsi" w:cstheme="minorHAnsi"/>
        </w:rPr>
        <w:t xml:space="preserve">čel nájmu a nemá žiadne vady, ktoré by bránili jeho užívaniu na </w:t>
      </w:r>
      <w:r w:rsidR="00D939D9">
        <w:rPr>
          <w:rFonts w:asciiTheme="minorHAnsi" w:hAnsiTheme="minorHAnsi" w:cstheme="minorHAnsi"/>
        </w:rPr>
        <w:t>dojednaný ú</w:t>
      </w:r>
      <w:r w:rsidR="00D939D9" w:rsidRPr="00D6766F">
        <w:rPr>
          <w:rFonts w:asciiTheme="minorHAnsi" w:hAnsiTheme="minorHAnsi" w:cstheme="minorHAnsi"/>
        </w:rPr>
        <w:t>čel nájmu</w:t>
      </w:r>
      <w:r w:rsidR="00D939D9">
        <w:rPr>
          <w:rFonts w:asciiTheme="minorHAnsi" w:hAnsiTheme="minorHAnsi" w:cstheme="minorHAnsi"/>
        </w:rPr>
        <w:t>.</w:t>
      </w:r>
    </w:p>
    <w:p w14:paraId="0B20F74C" w14:textId="77FEDBCA" w:rsidR="00C82D11" w:rsidRPr="0031311F" w:rsidRDefault="00B45997" w:rsidP="00F26902">
      <w:pPr>
        <w:ind w:left="567" w:hanging="567"/>
        <w:jc w:val="both"/>
        <w:rPr>
          <w:rFonts w:asciiTheme="minorHAnsi" w:hAnsiTheme="minorHAnsi" w:cstheme="minorHAnsi"/>
        </w:rPr>
      </w:pPr>
      <w:r>
        <w:rPr>
          <w:rFonts w:asciiTheme="minorHAnsi" w:hAnsiTheme="minorHAnsi" w:cstheme="minorHAnsi"/>
        </w:rPr>
        <w:t>5.4.</w:t>
      </w:r>
      <w:r w:rsidRPr="00273FDC">
        <w:rPr>
          <w:rFonts w:asciiTheme="minorHAnsi" w:hAnsiTheme="minorHAnsi" w:cstheme="minorHAnsi"/>
        </w:rPr>
        <w:tab/>
      </w:r>
      <w:r w:rsidR="00273FDC" w:rsidRPr="00404292">
        <w:rPr>
          <w:rFonts w:asciiTheme="minorHAnsi" w:hAnsiTheme="minorHAnsi" w:cstheme="minorHAnsi"/>
        </w:rPr>
        <w:t>Nájomca je oprávnený užívať Predmet nájmu výlučne spôsobom dohodnutým v Zmluve,  s odbornou starostlivosťou, primerane povahe a určeniu Predmet</w:t>
      </w:r>
      <w:r w:rsidR="00273FDC">
        <w:rPr>
          <w:rFonts w:asciiTheme="minorHAnsi" w:hAnsiTheme="minorHAnsi" w:cstheme="minorHAnsi"/>
        </w:rPr>
        <w:t>u</w:t>
      </w:r>
      <w:r w:rsidR="00273FDC" w:rsidRPr="00404292">
        <w:rPr>
          <w:rFonts w:asciiTheme="minorHAnsi" w:hAnsiTheme="minorHAnsi" w:cstheme="minorHAnsi"/>
        </w:rPr>
        <w:t xml:space="preserve"> nájmu, pričom je povinný počínať si tak, aby nedochádzalo k škode na zdraví, majetku, prírode a životnom prostredí a vykonávať všetky úkony (faktické alebo právne) potrebné na to, aby sa takýmto škodám predišlo. Nájomca sa zaväzuje Predmet nájmu užívať riadnym a hospodárnym spôsobom a dodržiavať všetky aplikovateľné všeobecne záväzné právne predpisy účinné na území Slovenskej republiky vzťahujúce sa na Predmet nájmu. Nájomca je povinný s Predmetom nájmu zaobchádzať s primeranou starostlivosťou, predchádzať jeho poškodeniu, strate aj zničeniu. </w:t>
      </w:r>
      <w:r w:rsidR="00273FDC" w:rsidRPr="00404292">
        <w:rPr>
          <w:rFonts w:asciiTheme="minorHAnsi" w:hAnsiTheme="minorHAnsi" w:cstheme="minorHAnsi"/>
          <w:bCs/>
        </w:rPr>
        <w:t xml:space="preserve">Nájomca je povinný počas </w:t>
      </w:r>
      <w:r w:rsidR="00691B48">
        <w:rPr>
          <w:rFonts w:asciiTheme="minorHAnsi" w:hAnsiTheme="minorHAnsi" w:cstheme="minorHAnsi"/>
          <w:bCs/>
        </w:rPr>
        <w:t>d</w:t>
      </w:r>
      <w:r w:rsidR="00273FDC" w:rsidRPr="00404292">
        <w:rPr>
          <w:rFonts w:asciiTheme="minorHAnsi" w:hAnsiTheme="minorHAnsi" w:cstheme="minorHAnsi"/>
          <w:bCs/>
        </w:rPr>
        <w:t>oby nájmu sa o Predmet nájmu so starostlivosťou riadneho hospodára a udržiavať Predmet nájmu v stave spôsobilom na dohodnuté užívanie, a to všetko výlučne na svoje náklady.</w:t>
      </w:r>
      <w:r w:rsidR="00273FDC" w:rsidRPr="00CF5D02">
        <w:rPr>
          <w:rFonts w:ascii="Tahoma" w:hAnsi="Tahoma" w:cs="Tahoma"/>
          <w:bCs/>
          <w:sz w:val="20"/>
          <w:szCs w:val="20"/>
        </w:rPr>
        <w:t xml:space="preserve"> </w:t>
      </w:r>
    </w:p>
    <w:p w14:paraId="61E4CE42" w14:textId="2BB541CB" w:rsidR="00C82D11" w:rsidRPr="0031311F"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86685C">
        <w:rPr>
          <w:rFonts w:asciiTheme="minorHAnsi" w:hAnsiTheme="minorHAnsi" w:cstheme="minorHAnsi"/>
        </w:rPr>
        <w:t>5</w:t>
      </w:r>
      <w:r w:rsidR="00C82D11" w:rsidRPr="0031311F">
        <w:rPr>
          <w:rFonts w:asciiTheme="minorHAnsi" w:hAnsiTheme="minorHAnsi" w:cstheme="minorHAnsi"/>
        </w:rPr>
        <w:t>.</w:t>
      </w:r>
      <w:r w:rsidR="00C82D11" w:rsidRPr="0031311F">
        <w:rPr>
          <w:rFonts w:asciiTheme="minorHAnsi" w:hAnsiTheme="minorHAnsi" w:cstheme="minorHAnsi"/>
        </w:rPr>
        <w:tab/>
        <w:t>Nájomca týmto vyhlasuje, že má všetky potrebné povolenia, skúsenosti, technické a administratívne vybavenie,</w:t>
      </w:r>
      <w:r w:rsidR="003054FB">
        <w:rPr>
          <w:rFonts w:asciiTheme="minorHAnsi" w:hAnsiTheme="minorHAnsi" w:cstheme="minorHAnsi"/>
        </w:rPr>
        <w:t xml:space="preserve"> </w:t>
      </w:r>
      <w:r w:rsidR="00C82D11" w:rsidRPr="0031311F">
        <w:rPr>
          <w:rFonts w:asciiTheme="minorHAnsi" w:hAnsiTheme="minorHAnsi" w:cstheme="minorHAnsi"/>
        </w:rPr>
        <w:t xml:space="preserve"> aby Predmet nájmu riadne využíval po celú dobu nájmu </w:t>
      </w:r>
      <w:r w:rsidR="00E737BE" w:rsidRPr="0031311F">
        <w:rPr>
          <w:rFonts w:asciiTheme="minorHAnsi" w:hAnsiTheme="minorHAnsi" w:cstheme="minorHAnsi"/>
        </w:rPr>
        <w:t>v súlade s dohodnutým</w:t>
      </w:r>
      <w:r w:rsidR="00C82D11" w:rsidRPr="0031311F">
        <w:rPr>
          <w:rFonts w:asciiTheme="minorHAnsi" w:hAnsiTheme="minorHAnsi" w:cstheme="minorHAnsi"/>
        </w:rPr>
        <w:t xml:space="preserve"> účel</w:t>
      </w:r>
      <w:r w:rsidR="00E737BE" w:rsidRPr="0031311F">
        <w:rPr>
          <w:rFonts w:asciiTheme="minorHAnsi" w:hAnsiTheme="minorHAnsi" w:cstheme="minorHAnsi"/>
        </w:rPr>
        <w:t>om nájmu</w:t>
      </w:r>
      <w:r w:rsidR="00C82D11" w:rsidRPr="0031311F">
        <w:rPr>
          <w:rFonts w:asciiTheme="minorHAnsi" w:hAnsiTheme="minorHAnsi" w:cstheme="minorHAnsi"/>
        </w:rPr>
        <w:t xml:space="preserve"> uvedený</w:t>
      </w:r>
      <w:r w:rsidR="00E737BE" w:rsidRPr="0031311F">
        <w:rPr>
          <w:rFonts w:asciiTheme="minorHAnsi" w:hAnsiTheme="minorHAnsi" w:cstheme="minorHAnsi"/>
        </w:rPr>
        <w:t>m</w:t>
      </w:r>
      <w:r w:rsidR="00C82D11" w:rsidRPr="0031311F">
        <w:rPr>
          <w:rFonts w:asciiTheme="minorHAnsi" w:hAnsiTheme="minorHAnsi" w:cstheme="minorHAnsi"/>
        </w:rPr>
        <w:t xml:space="preserve"> v tejto Zmluve.</w:t>
      </w:r>
    </w:p>
    <w:p w14:paraId="4FE78BB0" w14:textId="59897E98" w:rsidR="00C82D11" w:rsidRPr="0031311F"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F659D3">
        <w:rPr>
          <w:rFonts w:asciiTheme="minorHAnsi" w:hAnsiTheme="minorHAnsi" w:cstheme="minorHAnsi"/>
        </w:rPr>
        <w:t>6</w:t>
      </w:r>
      <w:r w:rsidR="00C82D11" w:rsidRPr="0031311F">
        <w:rPr>
          <w:rFonts w:asciiTheme="minorHAnsi" w:hAnsiTheme="minorHAnsi" w:cstheme="minorHAnsi"/>
        </w:rPr>
        <w:t>.</w:t>
      </w:r>
      <w:r w:rsidR="00C82D11" w:rsidRPr="0031311F">
        <w:rPr>
          <w:rFonts w:asciiTheme="minorHAnsi" w:hAnsiTheme="minorHAnsi" w:cstheme="minorHAnsi"/>
        </w:rPr>
        <w:tab/>
        <w:t>Zmluvné strany sa dohodli, že Nájomca je počas celej doby trvania nájomného vzťahu založeného touto</w:t>
      </w:r>
      <w:r w:rsidR="0022170A" w:rsidRPr="0031311F">
        <w:rPr>
          <w:rFonts w:asciiTheme="minorHAnsi" w:hAnsiTheme="minorHAnsi" w:cstheme="minorHAnsi"/>
        </w:rPr>
        <w:t xml:space="preserve"> Zmluvou povinný </w:t>
      </w:r>
      <w:r w:rsidR="0048339F" w:rsidRPr="0031311F">
        <w:rPr>
          <w:rFonts w:asciiTheme="minorHAnsi" w:hAnsiTheme="minorHAnsi" w:cstheme="minorHAnsi"/>
        </w:rPr>
        <w:t xml:space="preserve">zabezpečiť </w:t>
      </w:r>
      <w:r w:rsidR="00E737BE" w:rsidRPr="0031311F">
        <w:rPr>
          <w:rFonts w:asciiTheme="minorHAnsi" w:hAnsiTheme="minorHAnsi" w:cstheme="minorHAnsi"/>
        </w:rPr>
        <w:t xml:space="preserve">riadnu </w:t>
      </w:r>
      <w:r w:rsidR="0048339F" w:rsidRPr="0031311F">
        <w:rPr>
          <w:rFonts w:asciiTheme="minorHAnsi" w:hAnsiTheme="minorHAnsi" w:cstheme="minorHAnsi"/>
        </w:rPr>
        <w:t>údržbu</w:t>
      </w:r>
      <w:r w:rsidR="00AD3605">
        <w:rPr>
          <w:rFonts w:asciiTheme="minorHAnsi" w:hAnsiTheme="minorHAnsi" w:cstheme="minorHAnsi"/>
        </w:rPr>
        <w:t xml:space="preserve"> </w:t>
      </w:r>
      <w:r w:rsidR="008575F6">
        <w:rPr>
          <w:rFonts w:asciiTheme="minorHAnsi" w:hAnsiTheme="minorHAnsi" w:cstheme="minorHAnsi"/>
        </w:rPr>
        <w:t xml:space="preserve">ním inštalovaného </w:t>
      </w:r>
      <w:r w:rsidR="00266ACC">
        <w:rPr>
          <w:rFonts w:asciiTheme="minorHAnsi" w:hAnsiTheme="minorHAnsi" w:cstheme="minorHAnsi"/>
        </w:rPr>
        <w:t xml:space="preserve">technologického </w:t>
      </w:r>
      <w:r w:rsidR="00C11498">
        <w:rPr>
          <w:rFonts w:asciiTheme="minorHAnsi" w:hAnsiTheme="minorHAnsi" w:cstheme="minorHAnsi"/>
        </w:rPr>
        <w:t>zariadenia</w:t>
      </w:r>
      <w:r w:rsidR="00C11498" w:rsidRPr="00114A24">
        <w:rPr>
          <w:rFonts w:asciiTheme="minorHAnsi" w:hAnsiTheme="minorHAnsi" w:cstheme="minorHAnsi"/>
        </w:rPr>
        <w:t xml:space="preserve"> </w:t>
      </w:r>
      <w:r w:rsidR="00C11498">
        <w:rPr>
          <w:rFonts w:asciiTheme="minorHAnsi" w:hAnsiTheme="minorHAnsi" w:cstheme="minorHAnsi"/>
        </w:rPr>
        <w:t>kotolne</w:t>
      </w:r>
      <w:r w:rsidR="00E737BE" w:rsidRPr="0031311F">
        <w:rPr>
          <w:rFonts w:asciiTheme="minorHAnsi" w:hAnsiTheme="minorHAnsi" w:cstheme="minorHAnsi"/>
        </w:rPr>
        <w:t xml:space="preserve"> </w:t>
      </w:r>
      <w:r w:rsidR="0048339F" w:rsidRPr="0031311F">
        <w:rPr>
          <w:rFonts w:asciiTheme="minorHAnsi" w:hAnsiTheme="minorHAnsi" w:cstheme="minorHAnsi"/>
        </w:rPr>
        <w:t xml:space="preserve">na </w:t>
      </w:r>
      <w:r w:rsidR="00E737BE" w:rsidRPr="0031311F">
        <w:rPr>
          <w:rFonts w:asciiTheme="minorHAnsi" w:hAnsiTheme="minorHAnsi" w:cstheme="minorHAnsi"/>
        </w:rPr>
        <w:t xml:space="preserve">svoje </w:t>
      </w:r>
      <w:r w:rsidR="0048339F" w:rsidRPr="0031311F">
        <w:rPr>
          <w:rFonts w:asciiTheme="minorHAnsi" w:hAnsiTheme="minorHAnsi" w:cstheme="minorHAnsi"/>
        </w:rPr>
        <w:t>vlastné náklady</w:t>
      </w:r>
      <w:r w:rsidR="00E737BE" w:rsidRPr="0031311F">
        <w:rPr>
          <w:rFonts w:asciiTheme="minorHAnsi" w:hAnsiTheme="minorHAnsi" w:cstheme="minorHAnsi"/>
        </w:rPr>
        <w:t xml:space="preserve"> a nebezpečenstvo tak</w:t>
      </w:r>
      <w:r w:rsidR="0048339F" w:rsidRPr="0031311F">
        <w:rPr>
          <w:rFonts w:asciiTheme="minorHAnsi" w:hAnsiTheme="minorHAnsi" w:cstheme="minorHAnsi"/>
        </w:rPr>
        <w:t xml:space="preserve">, aby spĺňala po celú dobu </w:t>
      </w:r>
      <w:r w:rsidR="00E737BE" w:rsidRPr="0031311F">
        <w:rPr>
          <w:rFonts w:asciiTheme="minorHAnsi" w:hAnsiTheme="minorHAnsi" w:cstheme="minorHAnsi"/>
        </w:rPr>
        <w:t xml:space="preserve">nájmu v zmysle tejto Zmluvy </w:t>
      </w:r>
      <w:r w:rsidR="0048339F" w:rsidRPr="0031311F">
        <w:rPr>
          <w:rFonts w:asciiTheme="minorHAnsi" w:hAnsiTheme="minorHAnsi" w:cstheme="minorHAnsi"/>
        </w:rPr>
        <w:t xml:space="preserve">zdravotné, požiarne, bezpečnostné, ako aj </w:t>
      </w:r>
      <w:r w:rsidR="00E737BE" w:rsidRPr="0031311F">
        <w:rPr>
          <w:rFonts w:asciiTheme="minorHAnsi" w:hAnsiTheme="minorHAnsi" w:cstheme="minorHAnsi"/>
        </w:rPr>
        <w:t xml:space="preserve">všetky </w:t>
      </w:r>
      <w:r w:rsidR="0048339F" w:rsidRPr="001E7C00">
        <w:rPr>
          <w:rFonts w:asciiTheme="minorHAnsi" w:hAnsiTheme="minorHAnsi" w:cstheme="minorHAnsi"/>
        </w:rPr>
        <w:t>ostatné zákonné</w:t>
      </w:r>
      <w:r w:rsidR="00E737BE" w:rsidRPr="001E7C00">
        <w:rPr>
          <w:rFonts w:asciiTheme="minorHAnsi" w:hAnsiTheme="minorHAnsi" w:cstheme="minorHAnsi"/>
        </w:rPr>
        <w:t xml:space="preserve"> a podzákonné</w:t>
      </w:r>
      <w:r w:rsidR="0048339F" w:rsidRPr="001E7C00">
        <w:rPr>
          <w:rFonts w:asciiTheme="minorHAnsi" w:hAnsiTheme="minorHAnsi" w:cstheme="minorHAnsi"/>
        </w:rPr>
        <w:t xml:space="preserve"> požiadavky vzťahujúce sa na </w:t>
      </w:r>
      <w:r w:rsidR="00266ACC" w:rsidRPr="001E7C00">
        <w:rPr>
          <w:rFonts w:asciiTheme="minorHAnsi" w:hAnsiTheme="minorHAnsi" w:cstheme="minorHAnsi"/>
        </w:rPr>
        <w:t>technologické</w:t>
      </w:r>
      <w:r w:rsidR="0048339F" w:rsidRPr="001E7C00">
        <w:rPr>
          <w:rFonts w:asciiTheme="minorHAnsi" w:hAnsiTheme="minorHAnsi" w:cstheme="minorHAnsi"/>
        </w:rPr>
        <w:t xml:space="preserve"> zariadenie</w:t>
      </w:r>
      <w:r w:rsidR="00E737BE" w:rsidRPr="001E7C00">
        <w:rPr>
          <w:rFonts w:asciiTheme="minorHAnsi" w:hAnsiTheme="minorHAnsi" w:cstheme="minorHAnsi"/>
        </w:rPr>
        <w:t xml:space="preserve"> </w:t>
      </w:r>
      <w:r w:rsidR="00C11498" w:rsidRPr="001E7C00">
        <w:rPr>
          <w:rFonts w:asciiTheme="minorHAnsi" w:hAnsiTheme="minorHAnsi" w:cstheme="minorHAnsi"/>
        </w:rPr>
        <w:t>kotolne</w:t>
      </w:r>
      <w:r w:rsidR="0048339F" w:rsidRPr="001E7C00">
        <w:rPr>
          <w:rFonts w:asciiTheme="minorHAnsi" w:hAnsiTheme="minorHAnsi" w:cstheme="minorHAnsi"/>
        </w:rPr>
        <w:t>.</w:t>
      </w:r>
      <w:r w:rsidR="001E7C00" w:rsidRPr="001E7C00">
        <w:rPr>
          <w:rFonts w:asciiTheme="minorHAnsi" w:hAnsiTheme="minorHAnsi" w:cstheme="minorHAnsi"/>
        </w:rPr>
        <w:t xml:space="preserve"> </w:t>
      </w:r>
      <w:r w:rsidR="001E7C00" w:rsidRPr="008E02B8">
        <w:rPr>
          <w:rFonts w:asciiTheme="minorHAnsi" w:hAnsiTheme="minorHAnsi" w:cstheme="minorHAnsi"/>
        </w:rPr>
        <w:t xml:space="preserve">Nájomca sa zaväzuje pravidelne zabezpečovať na vlastné náklady všetky potrebné revízie a prehliadky zariadení </w:t>
      </w:r>
      <w:r w:rsidR="002773C1">
        <w:rPr>
          <w:rFonts w:asciiTheme="minorHAnsi" w:hAnsiTheme="minorHAnsi" w:cstheme="minorHAnsi"/>
        </w:rPr>
        <w:t xml:space="preserve">kotolne </w:t>
      </w:r>
      <w:r w:rsidR="001E7C00" w:rsidRPr="008E02B8">
        <w:rPr>
          <w:rFonts w:asciiTheme="minorHAnsi" w:hAnsiTheme="minorHAnsi" w:cstheme="minorHAnsi"/>
        </w:rPr>
        <w:t>v zmysle platných STN v zákonmi alebo užívateľskou dokumentáciou</w:t>
      </w:r>
      <w:r w:rsidR="005C2136">
        <w:rPr>
          <w:rFonts w:asciiTheme="minorHAnsi" w:hAnsiTheme="minorHAnsi" w:cstheme="minorHAnsi"/>
        </w:rPr>
        <w:t xml:space="preserve"> </w:t>
      </w:r>
      <w:r w:rsidR="001E7C00" w:rsidRPr="008E02B8">
        <w:rPr>
          <w:rFonts w:asciiTheme="minorHAnsi" w:hAnsiTheme="minorHAnsi" w:cstheme="minorHAnsi"/>
        </w:rPr>
        <w:t xml:space="preserve">predpísaných termínoch alebo lehotách a je povinný všetky revízie udržiavať v platnosti. V prípade </w:t>
      </w:r>
      <w:proofErr w:type="spellStart"/>
      <w:r w:rsidR="001E7C00" w:rsidRPr="008E02B8">
        <w:rPr>
          <w:rFonts w:asciiTheme="minorHAnsi" w:hAnsiTheme="minorHAnsi" w:cstheme="minorHAnsi"/>
        </w:rPr>
        <w:t>závad</w:t>
      </w:r>
      <w:proofErr w:type="spellEnd"/>
      <w:r w:rsidR="001E7C00" w:rsidRPr="008E02B8">
        <w:rPr>
          <w:rFonts w:asciiTheme="minorHAnsi" w:hAnsiTheme="minorHAnsi" w:cstheme="minorHAnsi"/>
        </w:rPr>
        <w:t xml:space="preserve"> zistených pri revíziách alebo prehliadkach je Nájomca povinný ich bezodkladne odstrániť na vlastné náklady. Kópie revíznych správ a dokladov o vykonaných prehliadkach je Nájomca povinný predložiť Prenajímateľovi bezodkladne po tom, ako o </w:t>
      </w:r>
      <w:proofErr w:type="spellStart"/>
      <w:r w:rsidR="001E7C00" w:rsidRPr="008E02B8">
        <w:rPr>
          <w:rFonts w:asciiTheme="minorHAnsi" w:hAnsiTheme="minorHAnsi" w:cstheme="minorHAnsi"/>
        </w:rPr>
        <w:t>ne</w:t>
      </w:r>
      <w:proofErr w:type="spellEnd"/>
      <w:r w:rsidR="001E7C00" w:rsidRPr="008E02B8">
        <w:rPr>
          <w:rFonts w:asciiTheme="minorHAnsi" w:hAnsiTheme="minorHAnsi" w:cstheme="minorHAnsi"/>
        </w:rPr>
        <w:t xml:space="preserve"> Prenajímateľ požiada</w:t>
      </w:r>
      <w:r w:rsidR="001E7C00" w:rsidRPr="00CF5D02">
        <w:rPr>
          <w:rFonts w:ascii="Tahoma" w:hAnsi="Tahoma" w:cs="Tahoma"/>
          <w:sz w:val="20"/>
          <w:szCs w:val="20"/>
        </w:rPr>
        <w:t>.</w:t>
      </w:r>
    </w:p>
    <w:p w14:paraId="4E80A7A1" w14:textId="758F30B9" w:rsidR="007D5003"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7D5003" w:rsidRPr="0031311F">
        <w:rPr>
          <w:rFonts w:asciiTheme="minorHAnsi" w:hAnsiTheme="minorHAnsi" w:cstheme="minorHAnsi"/>
        </w:rPr>
        <w:t>.</w:t>
      </w:r>
      <w:r w:rsidR="00294458">
        <w:rPr>
          <w:rFonts w:asciiTheme="minorHAnsi" w:hAnsiTheme="minorHAnsi" w:cstheme="minorHAnsi"/>
        </w:rPr>
        <w:t>7</w:t>
      </w:r>
      <w:r w:rsidR="007D5003" w:rsidRPr="0031311F">
        <w:rPr>
          <w:rFonts w:asciiTheme="minorHAnsi" w:hAnsiTheme="minorHAnsi" w:cstheme="minorHAnsi"/>
        </w:rPr>
        <w:t xml:space="preserve">. </w:t>
      </w:r>
      <w:r w:rsidR="007D5003" w:rsidRPr="0031311F">
        <w:rPr>
          <w:rFonts w:asciiTheme="minorHAnsi" w:hAnsiTheme="minorHAnsi" w:cstheme="minorHAnsi"/>
        </w:rPr>
        <w:tab/>
        <w:t xml:space="preserve">Nájomca je povinný zabezpečiť </w:t>
      </w:r>
      <w:r w:rsidR="00E11753" w:rsidRPr="0031311F">
        <w:rPr>
          <w:rFonts w:asciiTheme="minorHAnsi" w:hAnsiTheme="minorHAnsi" w:cstheme="minorHAnsi"/>
        </w:rPr>
        <w:t xml:space="preserve">v Predmete nájmu </w:t>
      </w:r>
      <w:r w:rsidR="007D5003" w:rsidRPr="0031311F">
        <w:rPr>
          <w:rFonts w:asciiTheme="minorHAnsi" w:hAnsiTheme="minorHAnsi" w:cstheme="minorHAnsi"/>
        </w:rPr>
        <w:t xml:space="preserve">všetky povinnosti v oblasti </w:t>
      </w:r>
      <w:r w:rsidR="003B2C9D">
        <w:rPr>
          <w:rFonts w:asciiTheme="minorHAnsi" w:hAnsiTheme="minorHAnsi" w:cstheme="minorHAnsi"/>
        </w:rPr>
        <w:t>proti</w:t>
      </w:r>
      <w:r w:rsidR="007D5003" w:rsidRPr="0031311F">
        <w:rPr>
          <w:rFonts w:asciiTheme="minorHAnsi" w:hAnsiTheme="minorHAnsi" w:cstheme="minorHAnsi"/>
        </w:rPr>
        <w:t>požiarnej ochrany</w:t>
      </w:r>
      <w:r w:rsidR="003B2C9D">
        <w:rPr>
          <w:rFonts w:asciiTheme="minorHAnsi" w:hAnsiTheme="minorHAnsi" w:cstheme="minorHAnsi"/>
        </w:rPr>
        <w:t>,</w:t>
      </w:r>
      <w:r w:rsidR="007D5003" w:rsidRPr="0031311F">
        <w:rPr>
          <w:rFonts w:asciiTheme="minorHAnsi" w:hAnsiTheme="minorHAnsi" w:cstheme="minorHAnsi"/>
        </w:rPr>
        <w:t xml:space="preserve"> najmä podľa zák</w:t>
      </w:r>
      <w:r w:rsidR="008E02B8">
        <w:rPr>
          <w:rFonts w:asciiTheme="minorHAnsi" w:hAnsiTheme="minorHAnsi" w:cstheme="minorHAnsi"/>
        </w:rPr>
        <w:t>ona</w:t>
      </w:r>
      <w:r w:rsidR="007D5003" w:rsidRPr="0031311F">
        <w:rPr>
          <w:rFonts w:asciiTheme="minorHAnsi" w:hAnsiTheme="minorHAnsi" w:cstheme="minorHAnsi"/>
        </w:rPr>
        <w:t xml:space="preserve"> č. 314/2001 </w:t>
      </w:r>
      <w:proofErr w:type="spellStart"/>
      <w:r w:rsidR="007D5003" w:rsidRPr="0031311F">
        <w:rPr>
          <w:rFonts w:asciiTheme="minorHAnsi" w:hAnsiTheme="minorHAnsi" w:cstheme="minorHAnsi"/>
        </w:rPr>
        <w:t>Z.z</w:t>
      </w:r>
      <w:proofErr w:type="spellEnd"/>
      <w:r w:rsidR="007D5003" w:rsidRPr="0031311F">
        <w:rPr>
          <w:rFonts w:asciiTheme="minorHAnsi" w:hAnsiTheme="minorHAnsi" w:cstheme="minorHAnsi"/>
        </w:rPr>
        <w:t xml:space="preserve">. o ochrane pred požiarmi v platnom znení a zaväzuje </w:t>
      </w:r>
      <w:r w:rsidR="00E13B18">
        <w:rPr>
          <w:rFonts w:asciiTheme="minorHAnsi" w:hAnsiTheme="minorHAnsi" w:cstheme="minorHAnsi"/>
        </w:rPr>
        <w:t>sa počas doby nájmu</w:t>
      </w:r>
      <w:r w:rsidR="00E11753" w:rsidRPr="00E263D6">
        <w:rPr>
          <w:rFonts w:asciiTheme="minorHAnsi" w:hAnsiTheme="minorHAnsi" w:cstheme="minorHAnsi"/>
        </w:rPr>
        <w:t xml:space="preserve"> </w:t>
      </w:r>
      <w:r w:rsidR="000C4DAF">
        <w:rPr>
          <w:rFonts w:asciiTheme="minorHAnsi" w:hAnsiTheme="minorHAnsi" w:cstheme="minorHAnsi"/>
        </w:rPr>
        <w:t xml:space="preserve">Predmetu nájmu </w:t>
      </w:r>
      <w:r w:rsidR="007D5003" w:rsidRPr="0031311F">
        <w:rPr>
          <w:rFonts w:asciiTheme="minorHAnsi" w:hAnsiTheme="minorHAnsi" w:cstheme="minorHAnsi"/>
        </w:rPr>
        <w:t>vykonať všetky potrebné opatrenia na zabránenie vzniku požiaru</w:t>
      </w:r>
      <w:r w:rsidR="00E11753" w:rsidRPr="0031311F">
        <w:rPr>
          <w:rFonts w:asciiTheme="minorHAnsi" w:hAnsiTheme="minorHAnsi" w:cstheme="minorHAnsi"/>
        </w:rPr>
        <w:t>,</w:t>
      </w:r>
      <w:r w:rsidR="007D5003" w:rsidRPr="0031311F">
        <w:rPr>
          <w:rFonts w:asciiTheme="minorHAnsi" w:hAnsiTheme="minorHAnsi" w:cstheme="minorHAnsi"/>
        </w:rPr>
        <w:t xml:space="preserve"> resp. inej havárie</w:t>
      </w:r>
      <w:r w:rsidR="00E11753" w:rsidRPr="0031311F">
        <w:rPr>
          <w:rFonts w:asciiTheme="minorHAnsi" w:hAnsiTheme="minorHAnsi" w:cstheme="minorHAnsi"/>
        </w:rPr>
        <w:t>, ktorá by čo i len mohla ohroziť život, zdravie alebo majetok tretích osôb odlišných od Nájomcu</w:t>
      </w:r>
      <w:r w:rsidR="007D5003" w:rsidRPr="0031311F">
        <w:rPr>
          <w:rFonts w:asciiTheme="minorHAnsi" w:hAnsiTheme="minorHAnsi" w:cstheme="minorHAnsi"/>
        </w:rPr>
        <w:t xml:space="preserve">. Za tým účelom sa zaväzuje najmä bez súhlasu Prenajímateľa </w:t>
      </w:r>
      <w:r w:rsidR="00143946">
        <w:rPr>
          <w:rFonts w:asciiTheme="minorHAnsi" w:hAnsiTheme="minorHAnsi" w:cstheme="minorHAnsi"/>
        </w:rPr>
        <w:t xml:space="preserve">v Predmete nájmu </w:t>
      </w:r>
      <w:r w:rsidR="007D5003" w:rsidRPr="0031311F">
        <w:rPr>
          <w:rFonts w:asciiTheme="minorHAnsi" w:hAnsiTheme="minorHAnsi" w:cstheme="minorHAnsi"/>
        </w:rPr>
        <w:t xml:space="preserve">neuskladňovať horľaviny, plyny a výbušniny, s týmito ustanoveniami oboznámiť ostatných svojich zamestnancov ako aj ostatné osoby nachádzajúce sa na (v) </w:t>
      </w:r>
      <w:r w:rsidR="00E11753" w:rsidRPr="0031311F">
        <w:rPr>
          <w:rFonts w:asciiTheme="minorHAnsi" w:hAnsiTheme="minorHAnsi" w:cstheme="minorHAnsi"/>
        </w:rPr>
        <w:t>P</w:t>
      </w:r>
      <w:r w:rsidR="007D5003" w:rsidRPr="0031311F">
        <w:rPr>
          <w:rFonts w:asciiTheme="minorHAnsi" w:hAnsiTheme="minorHAnsi" w:cstheme="minorHAnsi"/>
        </w:rPr>
        <w:t>redmete nájmu, zabezpečiť v </w:t>
      </w:r>
      <w:r w:rsidR="00E11753" w:rsidRPr="0031311F">
        <w:rPr>
          <w:rFonts w:asciiTheme="minorHAnsi" w:hAnsiTheme="minorHAnsi" w:cstheme="minorHAnsi"/>
        </w:rPr>
        <w:t>P</w:t>
      </w:r>
      <w:r w:rsidR="007D5003" w:rsidRPr="0031311F">
        <w:rPr>
          <w:rFonts w:asciiTheme="minorHAnsi" w:hAnsiTheme="minorHAnsi" w:cstheme="minorHAnsi"/>
        </w:rPr>
        <w:t xml:space="preserve">redmete nájmu </w:t>
      </w:r>
      <w:r w:rsidR="00E11753" w:rsidRPr="0031311F">
        <w:rPr>
          <w:rFonts w:asciiTheme="minorHAnsi" w:hAnsiTheme="minorHAnsi" w:cstheme="minorHAnsi"/>
        </w:rPr>
        <w:t xml:space="preserve">príslušné </w:t>
      </w:r>
      <w:r w:rsidR="007D5003" w:rsidRPr="0031311F">
        <w:rPr>
          <w:rFonts w:asciiTheme="minorHAnsi" w:hAnsiTheme="minorHAnsi" w:cstheme="minorHAnsi"/>
        </w:rPr>
        <w:t>hasiace prístroje</w:t>
      </w:r>
      <w:r w:rsidR="0067261B" w:rsidRPr="0031311F">
        <w:rPr>
          <w:rFonts w:asciiTheme="minorHAnsi" w:hAnsiTheme="minorHAnsi" w:cstheme="minorHAnsi"/>
        </w:rPr>
        <w:t>.</w:t>
      </w:r>
    </w:p>
    <w:p w14:paraId="016E64B8" w14:textId="44197D8A" w:rsidR="00B2414C" w:rsidRDefault="001A24D4" w:rsidP="000C75B4">
      <w:pPr>
        <w:spacing w:before="120"/>
        <w:ind w:left="567" w:hanging="567"/>
        <w:jc w:val="both"/>
        <w:rPr>
          <w:rFonts w:asciiTheme="minorHAnsi" w:hAnsiTheme="minorHAnsi" w:cstheme="minorHAnsi"/>
        </w:rPr>
      </w:pPr>
      <w:r w:rsidRPr="00923B5E">
        <w:rPr>
          <w:rFonts w:asciiTheme="minorHAnsi" w:hAnsiTheme="minorHAnsi" w:cstheme="minorHAnsi"/>
        </w:rPr>
        <w:lastRenderedPageBreak/>
        <w:t>5.</w:t>
      </w:r>
      <w:r w:rsidR="00294458">
        <w:rPr>
          <w:rFonts w:asciiTheme="minorHAnsi" w:hAnsiTheme="minorHAnsi" w:cstheme="minorHAnsi"/>
        </w:rPr>
        <w:t>8</w:t>
      </w:r>
      <w:r w:rsidRPr="00923B5E">
        <w:rPr>
          <w:rFonts w:asciiTheme="minorHAnsi" w:hAnsiTheme="minorHAnsi" w:cstheme="minorHAnsi"/>
        </w:rPr>
        <w:t>.</w:t>
      </w:r>
      <w:r w:rsidR="00B956BB" w:rsidRPr="00923B5E">
        <w:rPr>
          <w:rFonts w:asciiTheme="minorHAnsi" w:hAnsiTheme="minorHAnsi" w:cstheme="minorHAnsi"/>
        </w:rPr>
        <w:tab/>
      </w:r>
      <w:r w:rsidR="001E3022" w:rsidRPr="00821906">
        <w:rPr>
          <w:rFonts w:asciiTheme="minorHAnsi" w:hAnsiTheme="minorHAnsi" w:cstheme="minorHAnsi"/>
        </w:rPr>
        <w:t>Nájomca sa zaväzuje na vlastné náklady zabezpečovať komplexnú údržbu Predmetu nájmu počas celej doby nájmu. Nájomca je povinný na vlastné náklady Predmet nájmu udržiavať v prevádzkyschopnom stave počas celej Doby nájmu.</w:t>
      </w:r>
      <w:r w:rsidR="001E3022">
        <w:rPr>
          <w:rFonts w:ascii="Tahoma" w:hAnsi="Tahoma" w:cs="Tahoma"/>
          <w:sz w:val="20"/>
          <w:szCs w:val="20"/>
        </w:rPr>
        <w:t xml:space="preserve"> </w:t>
      </w:r>
    </w:p>
    <w:p w14:paraId="73DE9A00" w14:textId="0C5DC3F2" w:rsidR="00951808" w:rsidRDefault="00951808" w:rsidP="000C75B4">
      <w:pPr>
        <w:spacing w:before="120"/>
        <w:ind w:left="567" w:hanging="567"/>
        <w:jc w:val="both"/>
        <w:rPr>
          <w:rFonts w:asciiTheme="minorHAnsi" w:hAnsiTheme="minorHAnsi" w:cstheme="minorHAnsi"/>
        </w:rPr>
      </w:pPr>
      <w:r>
        <w:rPr>
          <w:rFonts w:asciiTheme="minorHAnsi" w:hAnsiTheme="minorHAnsi" w:cstheme="minorHAnsi"/>
        </w:rPr>
        <w:t>5.</w:t>
      </w:r>
      <w:r w:rsidR="001E3022">
        <w:rPr>
          <w:rFonts w:asciiTheme="minorHAnsi" w:hAnsiTheme="minorHAnsi" w:cstheme="minorHAnsi"/>
        </w:rPr>
        <w:t>9.</w:t>
      </w:r>
      <w:r>
        <w:rPr>
          <w:rFonts w:asciiTheme="minorHAnsi" w:hAnsiTheme="minorHAnsi" w:cstheme="minorHAnsi"/>
        </w:rPr>
        <w:tab/>
        <w:t xml:space="preserve">Nájomca je </w:t>
      </w:r>
      <w:r w:rsidR="001E3022">
        <w:rPr>
          <w:rFonts w:asciiTheme="minorHAnsi" w:hAnsiTheme="minorHAnsi" w:cstheme="minorHAnsi"/>
        </w:rPr>
        <w:t>povinný</w:t>
      </w:r>
      <w:r>
        <w:rPr>
          <w:rFonts w:asciiTheme="minorHAnsi" w:hAnsiTheme="minorHAnsi" w:cstheme="minorHAnsi"/>
        </w:rPr>
        <w:t xml:space="preserve"> </w:t>
      </w:r>
      <w:r w:rsidR="00F40D68">
        <w:rPr>
          <w:rFonts w:asciiTheme="minorHAnsi" w:hAnsiTheme="minorHAnsi" w:cstheme="minorHAnsi"/>
        </w:rPr>
        <w:t xml:space="preserve">na svoje náklady zabezpečovať bežné (drobné) opravy súvisiace s udržiavaním Predmetu </w:t>
      </w:r>
      <w:r w:rsidR="00B5393B">
        <w:rPr>
          <w:rFonts w:asciiTheme="minorHAnsi" w:hAnsiTheme="minorHAnsi" w:cstheme="minorHAnsi"/>
        </w:rPr>
        <w:t>nájmu, pričom pod pojmom drobné opravy sa na účely tejto zmluvy rozume</w:t>
      </w:r>
      <w:r w:rsidR="00C117D7">
        <w:rPr>
          <w:rFonts w:asciiTheme="minorHAnsi" w:hAnsiTheme="minorHAnsi" w:cstheme="minorHAnsi"/>
        </w:rPr>
        <w:t>jú drobné opravy podľa nariadenia vlády č. 87/1995</w:t>
      </w:r>
      <w:r w:rsidR="00F5517E">
        <w:rPr>
          <w:rFonts w:asciiTheme="minorHAnsi" w:hAnsiTheme="minorHAnsi" w:cstheme="minorHAnsi"/>
        </w:rPr>
        <w:t xml:space="preserve"> Z. z., ktorým sa vykonáv</w:t>
      </w:r>
      <w:r w:rsidR="00C4247D">
        <w:rPr>
          <w:rFonts w:asciiTheme="minorHAnsi" w:hAnsiTheme="minorHAnsi" w:cstheme="minorHAnsi"/>
        </w:rPr>
        <w:t>a</w:t>
      </w:r>
      <w:r w:rsidR="00F5517E">
        <w:rPr>
          <w:rFonts w:asciiTheme="minorHAnsi" w:hAnsiTheme="minorHAnsi" w:cstheme="minorHAnsi"/>
        </w:rPr>
        <w:t>jú niektoré ustanovenia Občianskeho zákonníka.</w:t>
      </w:r>
    </w:p>
    <w:p w14:paraId="7613733C" w14:textId="0235B5A8" w:rsidR="000B3B97" w:rsidRDefault="00D6595D" w:rsidP="000B3B97">
      <w:pPr>
        <w:spacing w:before="120"/>
        <w:ind w:left="567" w:hanging="567"/>
        <w:jc w:val="both"/>
        <w:rPr>
          <w:rFonts w:asciiTheme="minorHAnsi" w:hAnsiTheme="minorHAnsi" w:cstheme="minorHAnsi"/>
        </w:rPr>
      </w:pPr>
      <w:r>
        <w:rPr>
          <w:rFonts w:asciiTheme="minorHAnsi" w:hAnsiTheme="minorHAnsi" w:cstheme="minorHAnsi"/>
          <w:color w:val="000000"/>
        </w:rPr>
        <w:t>5.1</w:t>
      </w:r>
      <w:r w:rsidR="008B56D5">
        <w:rPr>
          <w:rFonts w:asciiTheme="minorHAnsi" w:hAnsiTheme="minorHAnsi" w:cstheme="minorHAnsi"/>
          <w:color w:val="000000"/>
        </w:rPr>
        <w:t>0</w:t>
      </w:r>
      <w:r>
        <w:rPr>
          <w:rFonts w:asciiTheme="minorHAnsi" w:hAnsiTheme="minorHAnsi" w:cstheme="minorHAnsi"/>
          <w:color w:val="000000"/>
        </w:rPr>
        <w:t>.</w:t>
      </w:r>
      <w:r>
        <w:rPr>
          <w:rFonts w:asciiTheme="minorHAnsi" w:hAnsiTheme="minorHAnsi" w:cstheme="minorHAnsi"/>
          <w:color w:val="000000"/>
        </w:rPr>
        <w:tab/>
      </w:r>
      <w:r w:rsidR="009F5B10" w:rsidRPr="009F5B10">
        <w:rPr>
          <w:rFonts w:asciiTheme="minorHAnsi" w:hAnsiTheme="minorHAnsi" w:cstheme="minorHAnsi"/>
          <w:color w:val="000000"/>
        </w:rPr>
        <w:t xml:space="preserve">V predmete nájmu </w:t>
      </w:r>
      <w:r w:rsidR="009F5B10" w:rsidRPr="00664F5A">
        <w:rPr>
          <w:rFonts w:asciiTheme="minorHAnsi" w:hAnsiTheme="minorHAnsi" w:cstheme="minorHAnsi"/>
        </w:rPr>
        <w:t xml:space="preserve">zodpovedá Nájomca v plnom rozsahu za dodržiavanie všeobecne záväzných, ako aj ostatných právnych predpisov na zaistenie bezpečnosti a ochrany zdravia pri práci (ďalej len „BOZP“) a predpisov v oblasti životného prostredia. V prípade ak bude Predmet nájmu </w:t>
      </w:r>
      <w:r w:rsidR="009F5B10" w:rsidRPr="00357E80">
        <w:rPr>
          <w:rFonts w:asciiTheme="minorHAnsi" w:hAnsiTheme="minorHAnsi" w:cstheme="minorHAnsi"/>
        </w:rPr>
        <w:t>prístupný iným osobám, prípadne verejnosti, Nájomca zodpovedá i za bezpečnosť týchto osôb.</w:t>
      </w:r>
    </w:p>
    <w:p w14:paraId="06BAB536" w14:textId="77777777" w:rsidR="000B3B97" w:rsidRPr="000B3B97" w:rsidRDefault="000B3B97" w:rsidP="000B3B97">
      <w:pPr>
        <w:spacing w:before="120"/>
        <w:ind w:left="567" w:hanging="567"/>
        <w:jc w:val="both"/>
        <w:rPr>
          <w:rFonts w:asciiTheme="minorHAnsi" w:hAnsiTheme="minorHAnsi" w:cstheme="minorHAnsi"/>
          <w:sz w:val="2"/>
          <w:szCs w:val="2"/>
        </w:rPr>
      </w:pPr>
    </w:p>
    <w:p w14:paraId="25BCEC57" w14:textId="564923FC" w:rsidR="00357E80" w:rsidRDefault="0027076D" w:rsidP="00755048">
      <w:pPr>
        <w:tabs>
          <w:tab w:val="left" w:pos="567"/>
        </w:tabs>
        <w:ind w:left="567" w:hanging="567"/>
        <w:jc w:val="both"/>
        <w:rPr>
          <w:rFonts w:asciiTheme="minorHAnsi" w:hAnsiTheme="minorHAnsi" w:cstheme="minorHAnsi"/>
        </w:rPr>
      </w:pPr>
      <w:r w:rsidRPr="00357E80">
        <w:rPr>
          <w:rFonts w:asciiTheme="minorHAnsi" w:hAnsiTheme="minorHAnsi" w:cstheme="minorHAnsi"/>
          <w:color w:val="000000"/>
        </w:rPr>
        <w:t>5</w:t>
      </w:r>
      <w:r w:rsidR="00357E80" w:rsidRPr="00357E80">
        <w:rPr>
          <w:rFonts w:asciiTheme="minorHAnsi" w:hAnsiTheme="minorHAnsi" w:cstheme="minorHAnsi"/>
          <w:color w:val="000000"/>
        </w:rPr>
        <w:t>.11.</w:t>
      </w:r>
      <w:r w:rsidR="007A683C">
        <w:rPr>
          <w:rFonts w:asciiTheme="minorHAnsi" w:hAnsiTheme="minorHAnsi" w:cstheme="minorHAnsi"/>
          <w:color w:val="000000"/>
        </w:rPr>
        <w:tab/>
      </w:r>
      <w:r w:rsidR="00357E80" w:rsidRPr="00357E80">
        <w:rPr>
          <w:rFonts w:asciiTheme="minorHAnsi" w:hAnsiTheme="minorHAnsi" w:cstheme="minorHAnsi"/>
        </w:rPr>
        <w:t>Nájomca je povinný na vlastné náklady zabezpečiť poistenie vlastného majetku vneseného</w:t>
      </w:r>
      <w:r w:rsidR="007A683C">
        <w:rPr>
          <w:rFonts w:asciiTheme="minorHAnsi" w:hAnsiTheme="minorHAnsi" w:cstheme="minorHAnsi"/>
        </w:rPr>
        <w:t>/inštalovaného</w:t>
      </w:r>
      <w:r w:rsidR="00357E80" w:rsidRPr="00357E80">
        <w:rPr>
          <w:rFonts w:asciiTheme="minorHAnsi" w:hAnsiTheme="minorHAnsi" w:cstheme="minorHAnsi"/>
        </w:rPr>
        <w:t xml:space="preserve"> do</w:t>
      </w:r>
      <w:r w:rsidR="007A683C">
        <w:rPr>
          <w:rFonts w:asciiTheme="minorHAnsi" w:hAnsiTheme="minorHAnsi" w:cstheme="minorHAnsi"/>
        </w:rPr>
        <w:t>/v</w:t>
      </w:r>
      <w:r w:rsidR="00357E80" w:rsidRPr="00357E80">
        <w:rPr>
          <w:rFonts w:asciiTheme="minorHAnsi" w:hAnsiTheme="minorHAnsi" w:cstheme="minorHAnsi"/>
        </w:rPr>
        <w:t xml:space="preserve"> </w:t>
      </w:r>
      <w:r w:rsidR="007A683C">
        <w:rPr>
          <w:rFonts w:asciiTheme="minorHAnsi" w:hAnsiTheme="minorHAnsi" w:cstheme="minorHAnsi"/>
        </w:rPr>
        <w:t>Predmete nájmu</w:t>
      </w:r>
      <w:r w:rsidR="00357E80" w:rsidRPr="00357E80">
        <w:rPr>
          <w:rFonts w:asciiTheme="minorHAnsi" w:hAnsiTheme="minorHAnsi" w:cstheme="minorHAnsi"/>
        </w:rPr>
        <w:t xml:space="preserve"> proti prípadným škodám</w:t>
      </w:r>
      <w:r w:rsidR="00A12E36">
        <w:rPr>
          <w:rFonts w:asciiTheme="minorHAnsi" w:hAnsiTheme="minorHAnsi" w:cstheme="minorHAnsi"/>
        </w:rPr>
        <w:t xml:space="preserve"> a zaväzuje sa na vlastné náklady poistiť zodpovednosť za škodu spôsobenú svojou činnos</w:t>
      </w:r>
      <w:r w:rsidR="00692D40">
        <w:rPr>
          <w:rFonts w:asciiTheme="minorHAnsi" w:hAnsiTheme="minorHAnsi" w:cstheme="minorHAnsi"/>
        </w:rPr>
        <w:t>ťou v Predmete nájmu počas trvania Zmluvy.</w:t>
      </w:r>
      <w:r w:rsidR="00357E80" w:rsidRPr="00357E80">
        <w:rPr>
          <w:rFonts w:asciiTheme="minorHAnsi" w:hAnsiTheme="minorHAnsi" w:cstheme="minorHAnsi"/>
        </w:rPr>
        <w:t xml:space="preserve"> </w:t>
      </w:r>
    </w:p>
    <w:p w14:paraId="35468BE1" w14:textId="77777777" w:rsidR="000B3B97" w:rsidRPr="000B3B97" w:rsidRDefault="000B3B97" w:rsidP="00755048">
      <w:pPr>
        <w:tabs>
          <w:tab w:val="left" w:pos="567"/>
        </w:tabs>
        <w:ind w:left="567" w:hanging="567"/>
        <w:jc w:val="both"/>
        <w:rPr>
          <w:rFonts w:asciiTheme="minorHAnsi" w:hAnsiTheme="minorHAnsi" w:cstheme="minorHAnsi"/>
          <w:sz w:val="10"/>
          <w:szCs w:val="10"/>
        </w:rPr>
      </w:pPr>
    </w:p>
    <w:p w14:paraId="77C383E0" w14:textId="6D882293" w:rsidR="00357E80" w:rsidRPr="00357E80" w:rsidRDefault="005A0918" w:rsidP="005A0918">
      <w:pPr>
        <w:tabs>
          <w:tab w:val="left" w:pos="567"/>
        </w:tabs>
        <w:ind w:left="567" w:hanging="567"/>
        <w:jc w:val="both"/>
        <w:rPr>
          <w:rFonts w:asciiTheme="minorHAnsi" w:hAnsiTheme="minorHAnsi" w:cstheme="minorHAnsi"/>
        </w:rPr>
      </w:pPr>
      <w:r>
        <w:rPr>
          <w:rFonts w:asciiTheme="minorHAnsi" w:hAnsiTheme="minorHAnsi" w:cstheme="minorHAnsi"/>
          <w:color w:val="000000"/>
        </w:rPr>
        <w:t>5.</w:t>
      </w:r>
      <w:r>
        <w:rPr>
          <w:rFonts w:asciiTheme="minorHAnsi" w:hAnsiTheme="minorHAnsi" w:cstheme="minorHAnsi"/>
        </w:rPr>
        <w:t>1</w:t>
      </w:r>
      <w:r w:rsidR="008D051B">
        <w:rPr>
          <w:rFonts w:asciiTheme="minorHAnsi" w:hAnsiTheme="minorHAnsi" w:cstheme="minorHAnsi"/>
        </w:rPr>
        <w:t>2</w:t>
      </w:r>
      <w:r>
        <w:rPr>
          <w:rFonts w:asciiTheme="minorHAnsi" w:hAnsiTheme="minorHAnsi" w:cstheme="minorHAnsi"/>
        </w:rPr>
        <w:t>.</w:t>
      </w:r>
      <w:r w:rsidR="007A491E">
        <w:rPr>
          <w:rFonts w:asciiTheme="minorHAnsi" w:hAnsiTheme="minorHAnsi" w:cstheme="minorHAnsi"/>
        </w:rPr>
        <w:tab/>
      </w:r>
      <w:r w:rsidR="00357E80" w:rsidRPr="00357E80">
        <w:rPr>
          <w:rFonts w:asciiTheme="minorHAnsi" w:hAnsiTheme="minorHAnsi" w:cstheme="minorHAnsi"/>
        </w:rPr>
        <w:t xml:space="preserve">Nájomca je povinný každoročne preukazovať Prenajímateľovi splnenie povinnosti poistiť Predmet nájmu podľa </w:t>
      </w:r>
      <w:r>
        <w:rPr>
          <w:rFonts w:asciiTheme="minorHAnsi" w:hAnsiTheme="minorHAnsi" w:cstheme="minorHAnsi"/>
        </w:rPr>
        <w:t>bodu 5.</w:t>
      </w:r>
      <w:r w:rsidR="00033802">
        <w:rPr>
          <w:rFonts w:asciiTheme="minorHAnsi" w:hAnsiTheme="minorHAnsi" w:cstheme="minorHAnsi"/>
        </w:rPr>
        <w:t xml:space="preserve">11 </w:t>
      </w:r>
      <w:r w:rsidR="00357E80" w:rsidRPr="00357E80">
        <w:rPr>
          <w:rFonts w:asciiTheme="minorHAnsi" w:hAnsiTheme="minorHAnsi" w:cstheme="minorHAnsi"/>
        </w:rPr>
        <w:t>(fotokópia poistnej zmluvy, doklad preukazujúci úhradu poistného), v termíne najneskôr do 31. marca kalendárneho roka nasledujúceho po roku, za ktorý sa splnenie povinností preukazuje. Nájomca sa bezodkladne, najneskôr však do 5 pracovných dní po vzniku poistnej udalosti zaväzuje oznámiť Prenajímateľovi vznik poistnej udalosti, jej rozsah, zabezpečiť fotodokumentáciu poistnej udalosti a predpokladanú výšku škody. Zároveň sa Nájomca zaväzuje spolupracovať s Prenajímateľom v procese riešenia poistnej udalosti a poskytovať mu všetku potrebnú súčinnosť.</w:t>
      </w:r>
    </w:p>
    <w:p w14:paraId="5D1C42D1" w14:textId="22A71B18" w:rsidR="0027076D" w:rsidRPr="009F5B10" w:rsidRDefault="0027076D" w:rsidP="000C75B4">
      <w:pPr>
        <w:spacing w:before="120"/>
        <w:ind w:left="567" w:hanging="567"/>
        <w:jc w:val="both"/>
        <w:rPr>
          <w:rFonts w:asciiTheme="minorHAnsi" w:hAnsiTheme="minorHAnsi" w:cstheme="minorHAnsi"/>
        </w:rPr>
      </w:pPr>
    </w:p>
    <w:p w14:paraId="334483A8" w14:textId="5EC83306" w:rsidR="00951808"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VI.</w:t>
      </w:r>
    </w:p>
    <w:p w14:paraId="008B5B4E" w14:textId="58A8368E" w:rsidR="00AF3EF5" w:rsidRPr="0031311F" w:rsidRDefault="00AF3EF5" w:rsidP="000C75B4">
      <w:pPr>
        <w:jc w:val="center"/>
        <w:rPr>
          <w:rFonts w:asciiTheme="minorHAnsi" w:hAnsiTheme="minorHAnsi" w:cstheme="minorHAnsi"/>
          <w:b/>
        </w:rPr>
      </w:pPr>
      <w:r w:rsidRPr="0031311F">
        <w:rPr>
          <w:rFonts w:asciiTheme="minorHAnsi" w:hAnsiTheme="minorHAnsi" w:cstheme="minorHAnsi"/>
          <w:b/>
          <w:u w:val="single"/>
        </w:rPr>
        <w:t>Vysporiadanie Zmluvných strán</w:t>
      </w:r>
    </w:p>
    <w:p w14:paraId="4AE9F3D2" w14:textId="77777777" w:rsidR="00647BDA" w:rsidRDefault="00833167" w:rsidP="000C75B4">
      <w:pPr>
        <w:pBdr>
          <w:top w:val="nil"/>
          <w:left w:val="nil"/>
          <w:bottom w:val="nil"/>
          <w:right w:val="nil"/>
          <w:between w:val="nil"/>
        </w:pBdr>
        <w:tabs>
          <w:tab w:val="left" w:pos="0"/>
        </w:tabs>
        <w:suppressAutoHyphens/>
        <w:spacing w:before="120"/>
        <w:ind w:left="567" w:hanging="567"/>
        <w:jc w:val="both"/>
        <w:rPr>
          <w:rFonts w:asciiTheme="minorHAnsi" w:hAnsiTheme="minorHAnsi" w:cstheme="minorHAnsi"/>
        </w:rPr>
      </w:pPr>
      <w:r w:rsidRPr="00012BF2">
        <w:rPr>
          <w:rFonts w:asciiTheme="minorHAnsi" w:hAnsiTheme="minorHAnsi" w:cstheme="minorHAnsi"/>
        </w:rPr>
        <w:t>6</w:t>
      </w:r>
      <w:r w:rsidR="00A72763" w:rsidRPr="00012BF2">
        <w:rPr>
          <w:rFonts w:asciiTheme="minorHAnsi" w:hAnsiTheme="minorHAnsi" w:cstheme="minorHAnsi"/>
        </w:rPr>
        <w:t>.</w:t>
      </w:r>
      <w:r w:rsidR="006A32D3">
        <w:rPr>
          <w:rFonts w:asciiTheme="minorHAnsi" w:hAnsiTheme="minorHAnsi" w:cstheme="minorHAnsi"/>
        </w:rPr>
        <w:t>1</w:t>
      </w:r>
      <w:r w:rsidR="00A72763" w:rsidRPr="00012BF2">
        <w:rPr>
          <w:rFonts w:asciiTheme="minorHAnsi" w:hAnsiTheme="minorHAnsi" w:cstheme="minorHAnsi"/>
        </w:rPr>
        <w:t xml:space="preserve">. </w:t>
      </w:r>
      <w:r w:rsidR="007C3660" w:rsidRPr="005617FD">
        <w:rPr>
          <w:rFonts w:asciiTheme="minorHAnsi" w:hAnsiTheme="minorHAnsi" w:cstheme="minorHAnsi"/>
          <w:color w:val="FF0000"/>
        </w:rPr>
        <w:tab/>
      </w:r>
      <w:r w:rsidR="00B07B6E" w:rsidRPr="00012BF2">
        <w:rPr>
          <w:rFonts w:asciiTheme="minorHAnsi" w:hAnsiTheme="minorHAnsi" w:cstheme="minorHAnsi"/>
        </w:rPr>
        <w:t xml:space="preserve">Akékoľvek zmeny na Predmete nájmu smie Nájomca vykonať </w:t>
      </w:r>
      <w:r w:rsidR="00B07B6E" w:rsidRPr="00012BF2">
        <w:rPr>
          <w:rFonts w:asciiTheme="minorHAnsi" w:hAnsiTheme="minorHAnsi" w:cstheme="minorHAnsi"/>
          <w:b/>
        </w:rPr>
        <w:t xml:space="preserve">len </w:t>
      </w:r>
      <w:r w:rsidR="00B07B6E" w:rsidRPr="00012BF2">
        <w:rPr>
          <w:rFonts w:asciiTheme="minorHAnsi" w:hAnsiTheme="minorHAnsi" w:cstheme="minorHAnsi"/>
          <w:bCs/>
        </w:rPr>
        <w:t>s predchádzajúcim písomným súhlasom Prenajímateľa.</w:t>
      </w:r>
      <w:r w:rsidR="00B07B6E" w:rsidRPr="00012BF2">
        <w:rPr>
          <w:rFonts w:asciiTheme="minorHAnsi" w:hAnsiTheme="minorHAnsi" w:cstheme="minorHAnsi"/>
        </w:rPr>
        <w:t xml:space="preserve"> Ak bol Nájomcovi písomný súhlas k vykonaniu zmien na Predmete nájmu udelený, všetky náklady, ktoré si takéto prípadné zmeny vyžiadajú, znáša Nájomca sám, bez nároku na ich úhradu (preplatenie) zo strany Prenajímateľa a to aj po skončení nájmu. Nájomca nemá nárok požadovať ani protihodnotu toho, o čo sa v dôsledku ním vykonaných zmien (vopred písomne odsúhlasených) na Predmete nájmu prípadne zvýšila hodnota</w:t>
      </w:r>
      <w:r w:rsidR="00BD2630">
        <w:rPr>
          <w:rFonts w:asciiTheme="minorHAnsi" w:hAnsiTheme="minorHAnsi" w:cstheme="minorHAnsi"/>
        </w:rPr>
        <w:t xml:space="preserve"> Predmetu nájmu</w:t>
      </w:r>
      <w:r w:rsidR="00B07B6E" w:rsidRPr="00012BF2">
        <w:rPr>
          <w:rFonts w:asciiTheme="minorHAnsi" w:hAnsiTheme="minorHAnsi" w:cstheme="minorHAnsi"/>
        </w:rPr>
        <w:t xml:space="preserve"> resp. hodnota Budovy, v ktorej sa </w:t>
      </w:r>
      <w:r w:rsidR="00BD2630">
        <w:rPr>
          <w:rFonts w:asciiTheme="minorHAnsi" w:hAnsiTheme="minorHAnsi" w:cstheme="minorHAnsi"/>
        </w:rPr>
        <w:t>Predmet nájmu nachádza</w:t>
      </w:r>
      <w:r w:rsidR="00B07B6E" w:rsidRPr="00012BF2">
        <w:rPr>
          <w:rFonts w:asciiTheme="minorHAnsi" w:hAnsiTheme="minorHAnsi" w:cstheme="minorHAnsi"/>
        </w:rPr>
        <w:t>.</w:t>
      </w:r>
      <w:r w:rsidR="00A72763" w:rsidRPr="00012BF2">
        <w:rPr>
          <w:rFonts w:asciiTheme="minorHAnsi" w:hAnsiTheme="minorHAnsi" w:cstheme="minorHAnsi"/>
        </w:rPr>
        <w:t xml:space="preserve"> </w:t>
      </w:r>
    </w:p>
    <w:p w14:paraId="1E9E9408" w14:textId="21B3F2F0" w:rsidR="00A72763" w:rsidRPr="00012BF2" w:rsidRDefault="00647BDA" w:rsidP="000C75B4">
      <w:pPr>
        <w:pBdr>
          <w:top w:val="nil"/>
          <w:left w:val="nil"/>
          <w:bottom w:val="nil"/>
          <w:right w:val="nil"/>
          <w:between w:val="nil"/>
        </w:pBdr>
        <w:tabs>
          <w:tab w:val="left" w:pos="0"/>
        </w:tabs>
        <w:suppressAutoHyphens/>
        <w:spacing w:before="120"/>
        <w:ind w:left="567" w:hanging="567"/>
        <w:jc w:val="both"/>
        <w:rPr>
          <w:rFonts w:asciiTheme="minorHAnsi" w:hAnsiTheme="minorHAnsi" w:cstheme="minorHAnsi"/>
        </w:rPr>
      </w:pPr>
      <w:r>
        <w:rPr>
          <w:rFonts w:asciiTheme="minorHAnsi" w:hAnsiTheme="minorHAnsi" w:cstheme="minorHAnsi"/>
        </w:rPr>
        <w:t xml:space="preserve">6.2. </w:t>
      </w:r>
      <w:r>
        <w:rPr>
          <w:rFonts w:asciiTheme="minorHAnsi" w:hAnsiTheme="minorHAnsi" w:cstheme="minorHAnsi"/>
        </w:rPr>
        <w:tab/>
      </w:r>
      <w:r w:rsidR="00A72763" w:rsidRPr="00012BF2">
        <w:rPr>
          <w:rFonts w:asciiTheme="minorHAnsi" w:hAnsiTheme="minorHAnsi" w:cstheme="minorHAnsi"/>
        </w:rPr>
        <w:t>Ak sa Zmluvné strany písomne nedohodnú inak, po skončení nájmu podľa tejto Zmluvy je Nájomca povinný uviesť Predmet nájmu</w:t>
      </w:r>
      <w:r w:rsidR="00FA4202">
        <w:rPr>
          <w:rFonts w:asciiTheme="minorHAnsi" w:hAnsiTheme="minorHAnsi" w:cstheme="minorHAnsi"/>
        </w:rPr>
        <w:t xml:space="preserve"> do pôvodného stavu</w:t>
      </w:r>
      <w:r w:rsidR="00991AF8">
        <w:rPr>
          <w:rFonts w:asciiTheme="minorHAnsi" w:hAnsiTheme="minorHAnsi" w:cstheme="minorHAnsi"/>
        </w:rPr>
        <w:t xml:space="preserve">, </w:t>
      </w:r>
      <w:proofErr w:type="spellStart"/>
      <w:r w:rsidR="00991AF8">
        <w:rPr>
          <w:rFonts w:asciiTheme="minorHAnsi" w:hAnsiTheme="minorHAnsi" w:cstheme="minorHAnsi"/>
        </w:rPr>
        <w:t>t.j</w:t>
      </w:r>
      <w:proofErr w:type="spellEnd"/>
      <w:r w:rsidR="00991AF8">
        <w:rPr>
          <w:rFonts w:asciiTheme="minorHAnsi" w:hAnsiTheme="minorHAnsi" w:cstheme="minorHAnsi"/>
        </w:rPr>
        <w:t>. stavu v akom ho protokolárne prevzal</w:t>
      </w:r>
      <w:r w:rsidR="005617FD" w:rsidRPr="00012BF2">
        <w:rPr>
          <w:rFonts w:asciiTheme="minorHAnsi" w:hAnsiTheme="minorHAnsi" w:cstheme="minorHAnsi"/>
        </w:rPr>
        <w:t xml:space="preserve"> </w:t>
      </w:r>
      <w:r w:rsidR="000A5BE1" w:rsidRPr="00012BF2">
        <w:rPr>
          <w:rFonts w:asciiTheme="minorHAnsi" w:hAnsiTheme="minorHAnsi" w:cstheme="minorHAnsi"/>
        </w:rPr>
        <w:t>s prihliadnutím na obvyklé opotrebenie</w:t>
      </w:r>
      <w:r w:rsidR="00FA4202">
        <w:rPr>
          <w:rFonts w:asciiTheme="minorHAnsi" w:hAnsiTheme="minorHAnsi" w:cstheme="minorHAnsi"/>
        </w:rPr>
        <w:t xml:space="preserve"> a</w:t>
      </w:r>
      <w:r w:rsidR="00604274">
        <w:rPr>
          <w:rFonts w:asciiTheme="minorHAnsi" w:hAnsiTheme="minorHAnsi" w:cstheme="minorHAnsi"/>
        </w:rPr>
        <w:t> </w:t>
      </w:r>
      <w:r w:rsidR="00A3103E">
        <w:rPr>
          <w:rFonts w:asciiTheme="minorHAnsi" w:hAnsiTheme="minorHAnsi" w:cstheme="minorHAnsi"/>
        </w:rPr>
        <w:t>úpravy</w:t>
      </w:r>
      <w:r w:rsidR="00604274">
        <w:rPr>
          <w:rFonts w:asciiTheme="minorHAnsi" w:hAnsiTheme="minorHAnsi" w:cstheme="minorHAnsi"/>
        </w:rPr>
        <w:t>/zmeny Predmetu nájmu</w:t>
      </w:r>
      <w:r w:rsidR="00A3103E">
        <w:rPr>
          <w:rFonts w:asciiTheme="minorHAnsi" w:hAnsiTheme="minorHAnsi" w:cstheme="minorHAnsi"/>
        </w:rPr>
        <w:t xml:space="preserve"> vykonané </w:t>
      </w:r>
      <w:r w:rsidR="00AB089B">
        <w:rPr>
          <w:rFonts w:asciiTheme="minorHAnsi" w:hAnsiTheme="minorHAnsi" w:cstheme="minorHAnsi"/>
        </w:rPr>
        <w:t>v súlade s bodom 6.1</w:t>
      </w:r>
      <w:r w:rsidR="00604274">
        <w:rPr>
          <w:rFonts w:asciiTheme="minorHAnsi" w:hAnsiTheme="minorHAnsi" w:cstheme="minorHAnsi"/>
        </w:rPr>
        <w:t xml:space="preserve"> tohto článku Zmluvy</w:t>
      </w:r>
      <w:r w:rsidR="00310663">
        <w:rPr>
          <w:rFonts w:asciiTheme="minorHAnsi" w:hAnsiTheme="minorHAnsi" w:cstheme="minorHAnsi"/>
        </w:rPr>
        <w:t>.</w:t>
      </w:r>
      <w:r w:rsidR="00604274">
        <w:rPr>
          <w:rFonts w:asciiTheme="minorHAnsi" w:hAnsiTheme="minorHAnsi" w:cstheme="minorHAnsi"/>
        </w:rPr>
        <w:t xml:space="preserve"> O </w:t>
      </w:r>
      <w:r w:rsidR="00B10EF4">
        <w:rPr>
          <w:rFonts w:asciiTheme="minorHAnsi" w:hAnsiTheme="minorHAnsi" w:cstheme="minorHAnsi"/>
        </w:rPr>
        <w:t xml:space="preserve">vrátení </w:t>
      </w:r>
      <w:r w:rsidR="00604274">
        <w:rPr>
          <w:rFonts w:asciiTheme="minorHAnsi" w:hAnsiTheme="minorHAnsi" w:cstheme="minorHAnsi"/>
        </w:rPr>
        <w:t>P</w:t>
      </w:r>
      <w:r w:rsidR="00B10EF4">
        <w:rPr>
          <w:rFonts w:asciiTheme="minorHAnsi" w:hAnsiTheme="minorHAnsi" w:cstheme="minorHAnsi"/>
        </w:rPr>
        <w:t xml:space="preserve">redmetu nájmu spíšu </w:t>
      </w:r>
      <w:r w:rsidR="00604274">
        <w:rPr>
          <w:rFonts w:asciiTheme="minorHAnsi" w:hAnsiTheme="minorHAnsi" w:cstheme="minorHAnsi"/>
        </w:rPr>
        <w:t>Z</w:t>
      </w:r>
      <w:r w:rsidR="00B10EF4">
        <w:rPr>
          <w:rFonts w:asciiTheme="minorHAnsi" w:hAnsiTheme="minorHAnsi" w:cstheme="minorHAnsi"/>
        </w:rPr>
        <w:t>mluvné strany protokol o vrátení Predmetu nájmu, na ktorý sa primerane použijú ustanovenia týkajúce sa Písomného protokolu.</w:t>
      </w:r>
    </w:p>
    <w:p w14:paraId="38C3239C" w14:textId="6923262F" w:rsidR="00617A19"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VII.</w:t>
      </w:r>
    </w:p>
    <w:p w14:paraId="14ED978B" w14:textId="30C16420" w:rsidR="0059433D" w:rsidRPr="0031311F" w:rsidRDefault="0059433D" w:rsidP="000C75B4">
      <w:pPr>
        <w:jc w:val="center"/>
        <w:rPr>
          <w:rFonts w:asciiTheme="minorHAnsi" w:hAnsiTheme="minorHAnsi" w:cstheme="minorHAnsi"/>
          <w:b/>
        </w:rPr>
      </w:pPr>
      <w:r w:rsidRPr="0031311F">
        <w:rPr>
          <w:rFonts w:asciiTheme="minorHAnsi" w:hAnsiTheme="minorHAnsi" w:cstheme="minorHAnsi"/>
          <w:b/>
          <w:u w:val="single"/>
        </w:rPr>
        <w:t>Trvanie zmluvy</w:t>
      </w:r>
    </w:p>
    <w:p w14:paraId="35929A5A" w14:textId="6A570CD5" w:rsidR="00BF39F1"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7</w:t>
      </w:r>
      <w:r w:rsidR="0059433D" w:rsidRPr="0031311F">
        <w:rPr>
          <w:rFonts w:asciiTheme="minorHAnsi" w:hAnsiTheme="minorHAnsi" w:cstheme="minorHAnsi"/>
        </w:rPr>
        <w:t>.1.</w:t>
      </w:r>
      <w:r w:rsidR="0059433D" w:rsidRPr="0031311F">
        <w:rPr>
          <w:rFonts w:asciiTheme="minorHAnsi" w:hAnsiTheme="minorHAnsi" w:cstheme="minorHAnsi"/>
        </w:rPr>
        <w:tab/>
        <w:t>Zmluva sa uzat</w:t>
      </w:r>
      <w:r w:rsidR="005B654D" w:rsidRPr="0031311F">
        <w:rPr>
          <w:rFonts w:asciiTheme="minorHAnsi" w:hAnsiTheme="minorHAnsi" w:cstheme="minorHAnsi"/>
        </w:rPr>
        <w:t xml:space="preserve">vára </w:t>
      </w:r>
      <w:r w:rsidR="005B654D" w:rsidRPr="00E263D6">
        <w:rPr>
          <w:rFonts w:asciiTheme="minorHAnsi" w:hAnsiTheme="minorHAnsi" w:cstheme="minorHAnsi"/>
        </w:rPr>
        <w:t>na</w:t>
      </w:r>
      <w:r w:rsidR="0023729C">
        <w:rPr>
          <w:rFonts w:asciiTheme="minorHAnsi" w:hAnsiTheme="minorHAnsi" w:cstheme="minorHAnsi"/>
        </w:rPr>
        <w:t xml:space="preserve"> dobu určitú, a to</w:t>
      </w:r>
      <w:r w:rsidR="005B654D" w:rsidRPr="00E263D6">
        <w:rPr>
          <w:rFonts w:asciiTheme="minorHAnsi" w:hAnsiTheme="minorHAnsi" w:cstheme="minorHAnsi"/>
        </w:rPr>
        <w:t xml:space="preserve"> </w:t>
      </w:r>
      <w:r w:rsidR="00E1442B" w:rsidRPr="003A2821">
        <w:rPr>
          <w:rFonts w:asciiTheme="minorHAnsi" w:hAnsiTheme="minorHAnsi" w:cstheme="minorHAnsi"/>
          <w:b/>
          <w:bCs/>
        </w:rPr>
        <w:t>do 31.05.204</w:t>
      </w:r>
      <w:r w:rsidR="00AF5199">
        <w:rPr>
          <w:rFonts w:asciiTheme="minorHAnsi" w:hAnsiTheme="minorHAnsi" w:cstheme="minorHAnsi"/>
          <w:b/>
          <w:bCs/>
        </w:rPr>
        <w:t>1</w:t>
      </w:r>
      <w:r w:rsidR="00E35D26">
        <w:rPr>
          <w:rFonts w:asciiTheme="minorHAnsi" w:hAnsiTheme="minorHAnsi" w:cstheme="minorHAnsi"/>
          <w:b/>
          <w:bCs/>
        </w:rPr>
        <w:t xml:space="preserve"> </w:t>
      </w:r>
      <w:r w:rsidR="00E35D26" w:rsidRPr="001557AE">
        <w:rPr>
          <w:rFonts w:asciiTheme="minorHAnsi" w:hAnsiTheme="minorHAnsi" w:cstheme="minorHAnsi"/>
        </w:rPr>
        <w:t>(</w:t>
      </w:r>
      <w:r w:rsidR="001557AE">
        <w:rPr>
          <w:rFonts w:asciiTheme="minorHAnsi" w:hAnsiTheme="minorHAnsi" w:cstheme="minorHAnsi"/>
        </w:rPr>
        <w:t xml:space="preserve">v texte </w:t>
      </w:r>
      <w:r w:rsidR="001557AE" w:rsidRPr="001557AE">
        <w:rPr>
          <w:rFonts w:asciiTheme="minorHAnsi" w:hAnsiTheme="minorHAnsi" w:cstheme="minorHAnsi"/>
        </w:rPr>
        <w:t xml:space="preserve"> </w:t>
      </w:r>
      <w:r w:rsidR="00E35D26" w:rsidRPr="001557AE">
        <w:rPr>
          <w:rFonts w:asciiTheme="minorHAnsi" w:hAnsiTheme="minorHAnsi" w:cstheme="minorHAnsi"/>
        </w:rPr>
        <w:t>aj ako „</w:t>
      </w:r>
      <w:r w:rsidR="00E35D26" w:rsidRPr="00E35D26">
        <w:rPr>
          <w:rFonts w:asciiTheme="minorHAnsi" w:hAnsiTheme="minorHAnsi" w:cstheme="minorHAnsi"/>
          <w:b/>
          <w:bCs/>
        </w:rPr>
        <w:t>doba nájmu</w:t>
      </w:r>
      <w:r w:rsidR="00E35D26" w:rsidRPr="001557AE">
        <w:rPr>
          <w:rFonts w:asciiTheme="minorHAnsi" w:hAnsiTheme="minorHAnsi" w:cstheme="minorHAnsi"/>
        </w:rPr>
        <w:t>“)</w:t>
      </w:r>
      <w:r w:rsidR="00E35D26">
        <w:rPr>
          <w:rFonts w:asciiTheme="minorHAnsi" w:hAnsiTheme="minorHAnsi" w:cstheme="minorHAnsi"/>
          <w:b/>
          <w:bCs/>
        </w:rPr>
        <w:t>.</w:t>
      </w:r>
    </w:p>
    <w:p w14:paraId="7F7FB432" w14:textId="401061BC" w:rsidR="001E7E59" w:rsidRPr="000C75B4" w:rsidRDefault="000C75B4" w:rsidP="000C75B4">
      <w:pPr>
        <w:spacing w:before="120"/>
        <w:ind w:left="567" w:hanging="567"/>
        <w:jc w:val="center"/>
        <w:rPr>
          <w:rFonts w:asciiTheme="minorHAnsi" w:hAnsiTheme="minorHAnsi" w:cstheme="minorHAnsi"/>
          <w:b/>
          <w:bCs/>
        </w:rPr>
      </w:pPr>
      <w:r w:rsidRPr="000C75B4">
        <w:rPr>
          <w:rFonts w:asciiTheme="minorHAnsi" w:hAnsiTheme="minorHAnsi" w:cstheme="minorHAnsi"/>
          <w:b/>
          <w:bCs/>
        </w:rPr>
        <w:t>Článok VIII.</w:t>
      </w:r>
    </w:p>
    <w:p w14:paraId="6130D21B" w14:textId="6B88D75D" w:rsidR="0059433D" w:rsidRPr="000C75B4" w:rsidRDefault="00617A19" w:rsidP="000C75B4">
      <w:pPr>
        <w:ind w:left="567" w:hanging="567"/>
        <w:jc w:val="center"/>
        <w:rPr>
          <w:rFonts w:asciiTheme="minorHAnsi" w:hAnsiTheme="minorHAnsi" w:cstheme="minorHAnsi"/>
          <w:b/>
          <w:bCs/>
        </w:rPr>
      </w:pPr>
      <w:r w:rsidRPr="000C75B4">
        <w:rPr>
          <w:rFonts w:asciiTheme="minorHAnsi" w:hAnsiTheme="minorHAnsi" w:cstheme="minorHAnsi"/>
          <w:b/>
          <w:bCs/>
          <w:u w:val="single"/>
        </w:rPr>
        <w:t>Skončenie nájmu</w:t>
      </w:r>
    </w:p>
    <w:p w14:paraId="70AC1AFD" w14:textId="2D31F31F" w:rsidR="0020468E" w:rsidRPr="009A2B7C" w:rsidRDefault="00833167" w:rsidP="000C75B4">
      <w:pPr>
        <w:spacing w:before="120"/>
        <w:ind w:left="567" w:hanging="567"/>
        <w:jc w:val="both"/>
        <w:rPr>
          <w:rFonts w:asciiTheme="minorHAnsi" w:hAnsiTheme="minorHAnsi" w:cstheme="minorHAnsi"/>
        </w:rPr>
      </w:pPr>
      <w:r>
        <w:rPr>
          <w:rFonts w:asciiTheme="minorHAnsi" w:hAnsiTheme="minorHAnsi" w:cstheme="minorHAnsi"/>
        </w:rPr>
        <w:t>8</w:t>
      </w:r>
      <w:r w:rsidR="00617A19" w:rsidRPr="0031311F">
        <w:rPr>
          <w:rFonts w:asciiTheme="minorHAnsi" w:hAnsiTheme="minorHAnsi" w:cstheme="minorHAnsi"/>
        </w:rPr>
        <w:t>.</w:t>
      </w:r>
      <w:r w:rsidR="00846970" w:rsidRPr="0031311F">
        <w:rPr>
          <w:rFonts w:asciiTheme="minorHAnsi" w:hAnsiTheme="minorHAnsi" w:cstheme="minorHAnsi"/>
        </w:rPr>
        <w:t>1</w:t>
      </w:r>
      <w:r w:rsidR="00617A19" w:rsidRPr="0031311F">
        <w:rPr>
          <w:rFonts w:asciiTheme="minorHAnsi" w:hAnsiTheme="minorHAnsi" w:cstheme="minorHAnsi"/>
        </w:rPr>
        <w:t xml:space="preserve">. </w:t>
      </w:r>
      <w:r w:rsidR="00617A19" w:rsidRPr="0031311F">
        <w:rPr>
          <w:rFonts w:asciiTheme="minorHAnsi" w:hAnsiTheme="minorHAnsi" w:cstheme="minorHAnsi"/>
        </w:rPr>
        <w:tab/>
      </w:r>
      <w:r w:rsidR="0020468E" w:rsidRPr="009A2B7C">
        <w:rPr>
          <w:rFonts w:asciiTheme="minorHAnsi" w:hAnsiTheme="minorHAnsi" w:cstheme="minorHAnsi"/>
        </w:rPr>
        <w:t>Zmluva zanikne:</w:t>
      </w:r>
    </w:p>
    <w:p w14:paraId="717C90E7" w14:textId="0A69EA41" w:rsidR="009A2B7C" w:rsidRPr="001471B9" w:rsidRDefault="009A2B7C" w:rsidP="009A2B7C">
      <w:pPr>
        <w:pStyle w:val="Odsekzoznamu"/>
        <w:numPr>
          <w:ilvl w:val="0"/>
          <w:numId w:val="13"/>
        </w:numPr>
        <w:ind w:left="1134" w:hanging="425"/>
        <w:jc w:val="both"/>
        <w:rPr>
          <w:rFonts w:asciiTheme="minorHAnsi" w:hAnsiTheme="minorHAnsi" w:cstheme="minorHAnsi"/>
        </w:rPr>
      </w:pPr>
      <w:r w:rsidRPr="001471B9">
        <w:rPr>
          <w:rFonts w:asciiTheme="minorHAnsi" w:hAnsiTheme="minorHAnsi" w:cstheme="minorHAnsi"/>
        </w:rPr>
        <w:t xml:space="preserve">riadnym uplynutím </w:t>
      </w:r>
      <w:r>
        <w:rPr>
          <w:rFonts w:asciiTheme="minorHAnsi" w:hAnsiTheme="minorHAnsi" w:cstheme="minorHAnsi"/>
        </w:rPr>
        <w:t>d</w:t>
      </w:r>
      <w:r w:rsidRPr="001471B9">
        <w:rPr>
          <w:rFonts w:asciiTheme="minorHAnsi" w:hAnsiTheme="minorHAnsi" w:cstheme="minorHAnsi"/>
        </w:rPr>
        <w:t>oby nájmu</w:t>
      </w:r>
      <w:r w:rsidR="008B6E5F">
        <w:rPr>
          <w:rFonts w:asciiTheme="minorHAnsi" w:hAnsiTheme="minorHAnsi" w:cstheme="minorHAnsi"/>
          <w:lang w:val="en-GB"/>
        </w:rPr>
        <w:t>,</w:t>
      </w:r>
    </w:p>
    <w:p w14:paraId="52CFF4B7" w14:textId="39D722D3" w:rsidR="009A2B7C" w:rsidRPr="001471B9" w:rsidRDefault="009A2B7C" w:rsidP="009A2B7C">
      <w:pPr>
        <w:pStyle w:val="Odsekzoznamu"/>
        <w:numPr>
          <w:ilvl w:val="0"/>
          <w:numId w:val="13"/>
        </w:numPr>
        <w:ind w:left="1134" w:hanging="425"/>
        <w:jc w:val="both"/>
        <w:rPr>
          <w:rFonts w:asciiTheme="minorHAnsi" w:hAnsiTheme="minorHAnsi" w:cstheme="minorHAnsi"/>
        </w:rPr>
      </w:pPr>
      <w:r w:rsidRPr="001471B9">
        <w:rPr>
          <w:rFonts w:asciiTheme="minorHAnsi" w:hAnsiTheme="minorHAnsi" w:cstheme="minorHAnsi"/>
        </w:rPr>
        <w:t>dohodou Zmluvných strán a to dňom uvedeným v takejto dohode</w:t>
      </w:r>
      <w:r w:rsidR="008B6E5F">
        <w:rPr>
          <w:rFonts w:asciiTheme="minorHAnsi" w:hAnsiTheme="minorHAnsi" w:cstheme="minorHAnsi"/>
        </w:rPr>
        <w:t>,</w:t>
      </w:r>
    </w:p>
    <w:p w14:paraId="0EEBE1A2" w14:textId="34D5D913" w:rsidR="009A2B7C" w:rsidRPr="001471B9" w:rsidRDefault="009A2B7C" w:rsidP="009A2B7C">
      <w:pPr>
        <w:pStyle w:val="Odsekzoznamu"/>
        <w:numPr>
          <w:ilvl w:val="0"/>
          <w:numId w:val="13"/>
        </w:numPr>
        <w:spacing w:after="160" w:line="259" w:lineRule="auto"/>
        <w:ind w:left="1134" w:hanging="425"/>
        <w:rPr>
          <w:rFonts w:asciiTheme="minorHAnsi" w:hAnsiTheme="minorHAnsi" w:cstheme="minorHAnsi"/>
        </w:rPr>
      </w:pPr>
      <w:r w:rsidRPr="001471B9">
        <w:rPr>
          <w:rFonts w:asciiTheme="minorHAnsi" w:hAnsiTheme="minorHAnsi" w:cstheme="minorHAnsi"/>
        </w:rPr>
        <w:lastRenderedPageBreak/>
        <w:t>výpoveďou</w:t>
      </w:r>
      <w:r w:rsidR="008B6E5F">
        <w:rPr>
          <w:rFonts w:asciiTheme="minorHAnsi" w:hAnsiTheme="minorHAnsi" w:cstheme="minorHAnsi"/>
        </w:rPr>
        <w:t>,</w:t>
      </w:r>
    </w:p>
    <w:p w14:paraId="0A3BAC77" w14:textId="77777777" w:rsidR="009A2B7C" w:rsidRDefault="009A2B7C" w:rsidP="009A2B7C">
      <w:pPr>
        <w:pStyle w:val="Odsekzoznamu"/>
        <w:numPr>
          <w:ilvl w:val="0"/>
          <w:numId w:val="13"/>
        </w:numPr>
        <w:ind w:left="1134" w:hanging="425"/>
        <w:jc w:val="both"/>
        <w:rPr>
          <w:rFonts w:asciiTheme="minorHAnsi" w:hAnsiTheme="minorHAnsi" w:cstheme="minorHAnsi"/>
        </w:rPr>
      </w:pPr>
      <w:r w:rsidRPr="001471B9">
        <w:rPr>
          <w:rFonts w:asciiTheme="minorHAnsi" w:hAnsiTheme="minorHAnsi" w:cstheme="minorHAnsi"/>
        </w:rPr>
        <w:t>písomným odstúpením od Zmluvy.</w:t>
      </w:r>
    </w:p>
    <w:p w14:paraId="22D6779F" w14:textId="77777777" w:rsidR="00B47D71" w:rsidRDefault="005051F9" w:rsidP="00342C64">
      <w:pPr>
        <w:tabs>
          <w:tab w:val="left" w:pos="567"/>
        </w:tabs>
        <w:ind w:left="709" w:hanging="709"/>
        <w:jc w:val="both"/>
        <w:rPr>
          <w:rFonts w:asciiTheme="minorHAnsi" w:hAnsiTheme="minorHAnsi" w:cstheme="minorHAnsi"/>
        </w:rPr>
      </w:pPr>
      <w:r w:rsidRPr="00A12739">
        <w:rPr>
          <w:rFonts w:asciiTheme="minorHAnsi" w:hAnsiTheme="minorHAnsi" w:cstheme="minorHAnsi"/>
        </w:rPr>
        <w:t xml:space="preserve">8.2. </w:t>
      </w:r>
      <w:r w:rsidR="00A12739" w:rsidRPr="00A12739">
        <w:rPr>
          <w:rFonts w:asciiTheme="minorHAnsi" w:hAnsiTheme="minorHAnsi" w:cstheme="minorHAnsi"/>
        </w:rPr>
        <w:tab/>
      </w:r>
      <w:r w:rsidR="00B47D71">
        <w:rPr>
          <w:rFonts w:asciiTheme="minorHAnsi" w:hAnsiTheme="minorHAnsi" w:cstheme="minorHAnsi"/>
        </w:rPr>
        <w:t>Prenajímateľ môže písomne vypovedať Zmluvu ak:</w:t>
      </w:r>
    </w:p>
    <w:p w14:paraId="71998901" w14:textId="6844F9A7" w:rsidR="00B47D71" w:rsidRDefault="00B47D71" w:rsidP="00A12739">
      <w:pPr>
        <w:tabs>
          <w:tab w:val="left" w:pos="709"/>
        </w:tabs>
        <w:ind w:left="709" w:hanging="709"/>
        <w:jc w:val="both"/>
        <w:rPr>
          <w:rFonts w:asciiTheme="minorHAnsi" w:hAnsiTheme="minorHAnsi" w:cstheme="minorHAnsi"/>
        </w:rPr>
      </w:pPr>
      <w:r>
        <w:rPr>
          <w:rFonts w:asciiTheme="minorHAnsi" w:hAnsiTheme="minorHAnsi" w:cstheme="minorHAnsi"/>
        </w:rPr>
        <w:tab/>
        <w:t>(a) nájomca viac ako jeden mesiac mešká s platením nájomného  alebo za služby ktorých poskytovanie je spojené s nájmom,</w:t>
      </w:r>
    </w:p>
    <w:p w14:paraId="5F7FA484" w14:textId="3732BCA7"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(b) nájomca napriek písomnému upozorneniu  hrubo porušuje pokoj a poriadok,</w:t>
      </w:r>
    </w:p>
    <w:p w14:paraId="4C4E46B9" w14:textId="4E6D1FC6"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(c) nájomca napriek písomnému upozorneniu užíva Predmet nájmu v rozpore so Zmluvou.</w:t>
      </w:r>
    </w:p>
    <w:p w14:paraId="45FBE839" w14:textId="5C9ECCA1" w:rsidR="00B47D71" w:rsidRDefault="00B47D71" w:rsidP="00342C64">
      <w:pPr>
        <w:tabs>
          <w:tab w:val="left" w:pos="567"/>
        </w:tabs>
        <w:ind w:left="709" w:hanging="709"/>
        <w:jc w:val="both"/>
        <w:rPr>
          <w:rFonts w:asciiTheme="minorHAnsi" w:hAnsiTheme="minorHAnsi" w:cstheme="minorHAnsi"/>
        </w:rPr>
      </w:pPr>
      <w:r>
        <w:rPr>
          <w:rFonts w:asciiTheme="minorHAnsi" w:hAnsiTheme="minorHAnsi" w:cstheme="minorHAnsi"/>
        </w:rPr>
        <w:t>8.3.</w:t>
      </w:r>
      <w:r>
        <w:rPr>
          <w:rFonts w:asciiTheme="minorHAnsi" w:hAnsiTheme="minorHAnsi" w:cstheme="minorHAnsi"/>
        </w:rPr>
        <w:tab/>
        <w:t>Nájomca môže písomne vypovedať Zmluvu ak:</w:t>
      </w:r>
    </w:p>
    <w:p w14:paraId="654E3586" w14:textId="2866818C"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 xml:space="preserve">(a) stratí spôsobilosť prevádzkovať činnosť, na ktorú si </w:t>
      </w:r>
      <w:r w:rsidR="00FE568D">
        <w:rPr>
          <w:rFonts w:asciiTheme="minorHAnsi" w:hAnsiTheme="minorHAnsi" w:cstheme="minorHAnsi"/>
        </w:rPr>
        <w:t>Predmet nájmu</w:t>
      </w:r>
      <w:r>
        <w:rPr>
          <w:rFonts w:asciiTheme="minorHAnsi" w:hAnsiTheme="minorHAnsi" w:cstheme="minorHAnsi"/>
        </w:rPr>
        <w:t xml:space="preserve"> najal,</w:t>
      </w:r>
    </w:p>
    <w:p w14:paraId="151509F4" w14:textId="0F575741" w:rsidR="0020468E"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 xml:space="preserve">(b) </w:t>
      </w:r>
      <w:r w:rsidR="00A12739" w:rsidRPr="00C73D4D">
        <w:rPr>
          <w:rFonts w:asciiTheme="minorHAnsi" w:hAnsiTheme="minorHAnsi" w:cstheme="minorHAnsi"/>
        </w:rPr>
        <w:t xml:space="preserve">Predmet nájmu prestane byť bez zavinenia Nájomcu spôsobilý na užívanie na </w:t>
      </w:r>
      <w:r w:rsidR="00FE568D">
        <w:rPr>
          <w:rFonts w:asciiTheme="minorHAnsi" w:hAnsiTheme="minorHAnsi" w:cstheme="minorHAnsi"/>
        </w:rPr>
        <w:t>ú</w:t>
      </w:r>
      <w:r w:rsidR="00A12739" w:rsidRPr="00C73D4D">
        <w:rPr>
          <w:rFonts w:asciiTheme="minorHAnsi" w:hAnsiTheme="minorHAnsi" w:cstheme="minorHAnsi"/>
        </w:rPr>
        <w:t>čel nájmu.</w:t>
      </w:r>
    </w:p>
    <w:p w14:paraId="4E628839" w14:textId="18227FDC" w:rsidR="00B47D71" w:rsidRDefault="00B47D71" w:rsidP="00FE568D">
      <w:pPr>
        <w:tabs>
          <w:tab w:val="left" w:pos="709"/>
        </w:tabs>
        <w:ind w:left="709" w:hanging="709"/>
        <w:jc w:val="both"/>
        <w:rPr>
          <w:rFonts w:asciiTheme="minorHAnsi" w:hAnsiTheme="minorHAnsi" w:cstheme="minorHAnsi"/>
        </w:rPr>
      </w:pPr>
      <w:r>
        <w:rPr>
          <w:rFonts w:asciiTheme="minorHAnsi" w:hAnsiTheme="minorHAnsi" w:cstheme="minorHAnsi"/>
        </w:rPr>
        <w:t xml:space="preserve">8.4. </w:t>
      </w:r>
      <w:r>
        <w:rPr>
          <w:rFonts w:asciiTheme="minorHAnsi" w:hAnsiTheme="minorHAnsi" w:cstheme="minorHAnsi"/>
        </w:rPr>
        <w:tab/>
        <w:t xml:space="preserve">Výpovedná lehota je tri mesiace a počíta sa od prvého dňa mesiaca nasledujúceho po doručení výpovede. </w:t>
      </w:r>
    </w:p>
    <w:p w14:paraId="7C77D6F1" w14:textId="5F8209F7" w:rsidR="00CB3CB7" w:rsidRPr="00730C61" w:rsidRDefault="00FE579E" w:rsidP="00730C61">
      <w:pPr>
        <w:tabs>
          <w:tab w:val="left" w:pos="709"/>
        </w:tabs>
        <w:ind w:left="709" w:hanging="709"/>
        <w:jc w:val="both"/>
        <w:rPr>
          <w:rFonts w:asciiTheme="minorHAnsi" w:hAnsiTheme="minorHAnsi" w:cstheme="minorHAnsi"/>
        </w:rPr>
      </w:pPr>
      <w:r w:rsidRPr="00730C61">
        <w:rPr>
          <w:rFonts w:asciiTheme="minorHAnsi" w:hAnsiTheme="minorHAnsi" w:cstheme="minorHAnsi"/>
        </w:rPr>
        <w:t>8.5</w:t>
      </w:r>
      <w:r w:rsidR="00CB3CB7" w:rsidRPr="00730C61">
        <w:rPr>
          <w:rFonts w:asciiTheme="minorHAnsi" w:hAnsiTheme="minorHAnsi" w:cstheme="minorHAnsi"/>
        </w:rPr>
        <w:tab/>
        <w:t>Prenajímateľ je oprávnený od Zmluvy odstúpiť v nasledovných prípadoch, ktoré sa na účely Zmluvy považujú za podstatné porušenie Zmluvy:</w:t>
      </w:r>
    </w:p>
    <w:p w14:paraId="3CD74C81" w14:textId="55831C4D" w:rsidR="0036660D" w:rsidRPr="006C44AF" w:rsidRDefault="00CB3CB7" w:rsidP="006C44AF">
      <w:pPr>
        <w:pStyle w:val="Odsekzoznamu"/>
        <w:ind w:left="1560" w:hanging="426"/>
        <w:jc w:val="both"/>
        <w:rPr>
          <w:rFonts w:asciiTheme="minorHAnsi" w:hAnsiTheme="minorHAnsi" w:cstheme="minorHAnsi"/>
        </w:rPr>
      </w:pPr>
      <w:r w:rsidRPr="00730C61">
        <w:rPr>
          <w:rFonts w:asciiTheme="minorHAnsi" w:hAnsiTheme="minorHAnsi" w:cstheme="minorHAnsi"/>
        </w:rPr>
        <w:t xml:space="preserve">(i) </w:t>
      </w:r>
      <w:r w:rsidRPr="00730C61">
        <w:rPr>
          <w:rFonts w:asciiTheme="minorHAnsi" w:hAnsiTheme="minorHAnsi" w:cstheme="minorHAnsi"/>
        </w:rPr>
        <w:tab/>
        <w:t>v prípade porušenia</w:t>
      </w:r>
      <w:r w:rsidR="0036660D" w:rsidRPr="00730C61">
        <w:rPr>
          <w:rFonts w:asciiTheme="minorHAnsi" w:hAnsiTheme="minorHAnsi" w:cstheme="minorHAnsi"/>
        </w:rPr>
        <w:t xml:space="preserve"> ktorejkoľvek z povinností stanovených v článku 2 Zmluvy</w:t>
      </w:r>
      <w:r w:rsidR="001118E7">
        <w:rPr>
          <w:rFonts w:asciiTheme="minorHAnsi" w:hAnsiTheme="minorHAnsi" w:cstheme="minorHAnsi"/>
        </w:rPr>
        <w:t xml:space="preserve">, </w:t>
      </w:r>
      <w:r w:rsidR="007D670B">
        <w:rPr>
          <w:rFonts w:asciiTheme="minorHAnsi" w:hAnsiTheme="minorHAnsi" w:cstheme="minorHAnsi"/>
        </w:rPr>
        <w:t>najmä v prípade, ak Nájomca nevykoná rekonštrukciu Predmetu</w:t>
      </w:r>
      <w:r w:rsidR="009F1258">
        <w:rPr>
          <w:rFonts w:asciiTheme="minorHAnsi" w:hAnsiTheme="minorHAnsi" w:cstheme="minorHAnsi"/>
        </w:rPr>
        <w:t xml:space="preserve"> nájmu</w:t>
      </w:r>
      <w:r w:rsidR="007D670B">
        <w:rPr>
          <w:rFonts w:asciiTheme="minorHAnsi" w:hAnsiTheme="minorHAnsi" w:cstheme="minorHAnsi"/>
        </w:rPr>
        <w:t xml:space="preserve"> v stanovenej lehote</w:t>
      </w:r>
      <w:r w:rsidR="009F1258">
        <w:rPr>
          <w:rFonts w:asciiTheme="minorHAnsi" w:hAnsiTheme="minorHAnsi" w:cstheme="minorHAnsi"/>
        </w:rPr>
        <w:t xml:space="preserve">, </w:t>
      </w:r>
      <w:proofErr w:type="spellStart"/>
      <w:r w:rsidR="009F1258">
        <w:rPr>
          <w:rFonts w:asciiTheme="minorHAnsi" w:hAnsiTheme="minorHAnsi" w:cstheme="minorHAnsi"/>
        </w:rPr>
        <w:t>t.j</w:t>
      </w:r>
      <w:proofErr w:type="spellEnd"/>
      <w:r w:rsidR="009F1258">
        <w:rPr>
          <w:rFonts w:asciiTheme="minorHAnsi" w:hAnsiTheme="minorHAnsi" w:cstheme="minorHAnsi"/>
        </w:rPr>
        <w:t>. v</w:t>
      </w:r>
      <w:r w:rsidR="00032550">
        <w:rPr>
          <w:rFonts w:asciiTheme="minorHAnsi" w:hAnsiTheme="minorHAnsi" w:cstheme="minorHAnsi"/>
        </w:rPr>
        <w:t> </w:t>
      </w:r>
      <w:r w:rsidR="009F1258">
        <w:rPr>
          <w:rFonts w:asciiTheme="minorHAnsi" w:hAnsiTheme="minorHAnsi" w:cstheme="minorHAnsi"/>
        </w:rPr>
        <w:t>lehote</w:t>
      </w:r>
      <w:r w:rsidR="00032550">
        <w:rPr>
          <w:rFonts w:asciiTheme="minorHAnsi" w:hAnsiTheme="minorHAnsi" w:cstheme="minorHAnsi"/>
        </w:rPr>
        <w:t xml:space="preserve"> 150 dní odo dňa účinnosti Zmluvy</w:t>
      </w:r>
      <w:r w:rsidR="007D670B">
        <w:rPr>
          <w:rFonts w:asciiTheme="minorHAnsi" w:hAnsiTheme="minorHAnsi" w:cstheme="minorHAnsi"/>
        </w:rPr>
        <w:t xml:space="preserve"> a/alebo vykoná</w:t>
      </w:r>
      <w:r w:rsidR="00C63A5C">
        <w:rPr>
          <w:rFonts w:asciiTheme="minorHAnsi" w:hAnsiTheme="minorHAnsi" w:cstheme="minorHAnsi"/>
        </w:rPr>
        <w:t>/vykonáva</w:t>
      </w:r>
      <w:r w:rsidR="007D670B">
        <w:rPr>
          <w:rFonts w:asciiTheme="minorHAnsi" w:hAnsiTheme="minorHAnsi" w:cstheme="minorHAnsi"/>
        </w:rPr>
        <w:t xml:space="preserve"> rekonštrukciu Predmetu nájmu v rozpore s </w:t>
      </w:r>
      <w:r w:rsidR="00032550">
        <w:rPr>
          <w:rFonts w:asciiTheme="minorHAnsi" w:hAnsiTheme="minorHAnsi" w:cstheme="minorHAnsi"/>
        </w:rPr>
        <w:t>P</w:t>
      </w:r>
      <w:r w:rsidR="007D670B">
        <w:rPr>
          <w:rFonts w:asciiTheme="minorHAnsi" w:hAnsiTheme="minorHAnsi" w:cstheme="minorHAnsi"/>
        </w:rPr>
        <w:t>rojektovou dokumentáciou</w:t>
      </w:r>
      <w:r w:rsidR="0036660D" w:rsidRPr="00730C61">
        <w:rPr>
          <w:rFonts w:asciiTheme="minorHAnsi" w:hAnsiTheme="minorHAnsi" w:cstheme="minorHAnsi"/>
        </w:rPr>
        <w:t>;</w:t>
      </w:r>
    </w:p>
    <w:p w14:paraId="6A317E34" w14:textId="531EC5D8" w:rsidR="00CB3CB7" w:rsidRPr="00730C61" w:rsidRDefault="00CB3CB7" w:rsidP="00CB3CB7">
      <w:pPr>
        <w:pStyle w:val="l5"/>
        <w:numPr>
          <w:ilvl w:val="0"/>
          <w:numId w:val="18"/>
        </w:numPr>
        <w:spacing w:before="0" w:beforeAutospacing="0" w:after="0" w:afterAutospacing="0"/>
        <w:ind w:left="1560" w:hanging="426"/>
        <w:jc w:val="both"/>
        <w:rPr>
          <w:rFonts w:asciiTheme="minorHAnsi" w:hAnsiTheme="minorHAnsi" w:cstheme="minorHAnsi"/>
          <w:sz w:val="22"/>
          <w:szCs w:val="22"/>
        </w:rPr>
      </w:pPr>
      <w:r w:rsidRPr="00730C61">
        <w:rPr>
          <w:rFonts w:asciiTheme="minorHAnsi" w:hAnsiTheme="minorHAnsi" w:cstheme="minorHAnsi"/>
          <w:sz w:val="22"/>
          <w:szCs w:val="22"/>
        </w:rPr>
        <w:t xml:space="preserve">ak sa kedykoľvek počas trvania Zmluvy zistí, že Nájomca porušuje ktorúkoľvek z povinností podľa bodu </w:t>
      </w:r>
      <w:r w:rsidR="00F06BF4" w:rsidRPr="00730C61">
        <w:rPr>
          <w:rFonts w:asciiTheme="minorHAnsi" w:hAnsiTheme="minorHAnsi" w:cstheme="minorHAnsi"/>
          <w:sz w:val="22"/>
          <w:szCs w:val="22"/>
        </w:rPr>
        <w:t>5.</w:t>
      </w:r>
      <w:r w:rsidR="006C44AF">
        <w:rPr>
          <w:rFonts w:asciiTheme="minorHAnsi" w:hAnsiTheme="minorHAnsi" w:cstheme="minorHAnsi"/>
          <w:sz w:val="22"/>
          <w:szCs w:val="22"/>
        </w:rPr>
        <w:t>4.;</w:t>
      </w:r>
      <w:r w:rsidR="00F06BF4" w:rsidRPr="00730C61">
        <w:rPr>
          <w:rFonts w:asciiTheme="minorHAnsi" w:hAnsiTheme="minorHAnsi" w:cstheme="minorHAnsi"/>
          <w:sz w:val="22"/>
          <w:szCs w:val="22"/>
        </w:rPr>
        <w:t xml:space="preserve"> </w:t>
      </w:r>
      <w:r w:rsidR="005B3E21" w:rsidRPr="00730C61">
        <w:rPr>
          <w:rFonts w:asciiTheme="minorHAnsi" w:hAnsiTheme="minorHAnsi" w:cstheme="minorHAnsi"/>
          <w:sz w:val="22"/>
          <w:szCs w:val="22"/>
        </w:rPr>
        <w:t>5.6</w:t>
      </w:r>
      <w:r w:rsidR="006C44AF">
        <w:rPr>
          <w:rFonts w:asciiTheme="minorHAnsi" w:hAnsiTheme="minorHAnsi" w:cstheme="minorHAnsi"/>
          <w:sz w:val="22"/>
          <w:szCs w:val="22"/>
        </w:rPr>
        <w:t>.;</w:t>
      </w:r>
      <w:r w:rsidR="005B3E21" w:rsidRPr="00730C61">
        <w:rPr>
          <w:rFonts w:asciiTheme="minorHAnsi" w:hAnsiTheme="minorHAnsi" w:cstheme="minorHAnsi"/>
          <w:sz w:val="22"/>
          <w:szCs w:val="22"/>
        </w:rPr>
        <w:t xml:space="preserve"> 5</w:t>
      </w:r>
      <w:r w:rsidR="006C44AF">
        <w:rPr>
          <w:rFonts w:asciiTheme="minorHAnsi" w:hAnsiTheme="minorHAnsi" w:cstheme="minorHAnsi"/>
          <w:sz w:val="22"/>
          <w:szCs w:val="22"/>
        </w:rPr>
        <w:t>.7.</w:t>
      </w:r>
      <w:r w:rsidR="004C7D74">
        <w:rPr>
          <w:rFonts w:asciiTheme="minorHAnsi" w:hAnsiTheme="minorHAnsi" w:cstheme="minorHAnsi"/>
          <w:sz w:val="22"/>
          <w:szCs w:val="22"/>
        </w:rPr>
        <w:t>; 5.11. – 5.13.</w:t>
      </w:r>
      <w:r w:rsidR="005B3E21" w:rsidRPr="00730C61">
        <w:rPr>
          <w:rFonts w:asciiTheme="minorHAnsi" w:hAnsiTheme="minorHAnsi" w:cstheme="minorHAnsi"/>
          <w:sz w:val="22"/>
          <w:szCs w:val="22"/>
        </w:rPr>
        <w:t xml:space="preserve"> Zmluvy</w:t>
      </w:r>
      <w:r w:rsidRPr="00730C61">
        <w:rPr>
          <w:rFonts w:asciiTheme="minorHAnsi" w:hAnsiTheme="minorHAnsi" w:cstheme="minorHAnsi"/>
          <w:sz w:val="22"/>
          <w:szCs w:val="22"/>
        </w:rPr>
        <w:t>;</w:t>
      </w:r>
    </w:p>
    <w:p w14:paraId="07C37346" w14:textId="77777777" w:rsidR="00CB3CB7" w:rsidRPr="00730C61" w:rsidRDefault="00CB3CB7" w:rsidP="00CB3CB7">
      <w:pPr>
        <w:pStyle w:val="l5"/>
        <w:numPr>
          <w:ilvl w:val="0"/>
          <w:numId w:val="18"/>
        </w:numPr>
        <w:spacing w:before="0" w:beforeAutospacing="0" w:after="0" w:afterAutospacing="0"/>
        <w:ind w:left="1560" w:hanging="426"/>
        <w:jc w:val="both"/>
        <w:rPr>
          <w:rFonts w:asciiTheme="minorHAnsi" w:hAnsiTheme="minorHAnsi" w:cstheme="minorHAnsi"/>
          <w:sz w:val="22"/>
          <w:szCs w:val="22"/>
        </w:rPr>
      </w:pPr>
      <w:r w:rsidRPr="00730C61">
        <w:rPr>
          <w:rFonts w:asciiTheme="minorHAnsi" w:hAnsiTheme="minorHAnsi" w:cstheme="minorHAnsi"/>
          <w:sz w:val="22"/>
          <w:szCs w:val="22"/>
        </w:rPr>
        <w:t xml:space="preserve">ak Nájomca užíva Predmet nájmu v rozpore s Účelom nájmu;  </w:t>
      </w:r>
    </w:p>
    <w:p w14:paraId="547BE38F" w14:textId="3EDBEA39" w:rsidR="00CB3CB7" w:rsidRPr="00730C61" w:rsidRDefault="00CB3CB7" w:rsidP="007C48C7">
      <w:pPr>
        <w:numPr>
          <w:ilvl w:val="0"/>
          <w:numId w:val="18"/>
        </w:numPr>
        <w:spacing w:before="100" w:beforeAutospacing="1" w:after="100" w:afterAutospacing="1"/>
        <w:ind w:left="1560" w:hanging="426"/>
        <w:jc w:val="both"/>
        <w:rPr>
          <w:rFonts w:asciiTheme="minorHAnsi" w:hAnsiTheme="minorHAnsi" w:cstheme="minorHAnsi"/>
        </w:rPr>
      </w:pPr>
      <w:r w:rsidRPr="00730C61">
        <w:rPr>
          <w:rFonts w:asciiTheme="minorHAnsi" w:eastAsia="Times New Roman" w:hAnsiTheme="minorHAnsi" w:cstheme="minorHAnsi"/>
          <w:lang w:eastAsia="sk-SK"/>
        </w:rPr>
        <w:t>ak Nájomca,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touto Zmluvou alebo dohodnutým Účelom nájmu alebo bude začaté trestné stíhanie voči osobe Nájomcu z titulu trestnej zodpovednosti právnických osôb z akéhokoľ</w:t>
      </w:r>
      <w:r w:rsidR="00BE581F">
        <w:rPr>
          <w:rFonts w:asciiTheme="minorHAnsi" w:eastAsia="Times New Roman" w:hAnsiTheme="minorHAnsi" w:cstheme="minorHAnsi"/>
          <w:lang w:eastAsia="sk-SK"/>
        </w:rPr>
        <w:t>v</w:t>
      </w:r>
      <w:r w:rsidRPr="00730C61">
        <w:rPr>
          <w:rFonts w:asciiTheme="minorHAnsi" w:eastAsia="Times New Roman" w:hAnsiTheme="minorHAnsi" w:cstheme="minorHAnsi"/>
          <w:lang w:eastAsia="sk-SK"/>
        </w:rPr>
        <w:t>ek dôvodu</w:t>
      </w:r>
      <w:r w:rsidR="00730C61">
        <w:rPr>
          <w:rFonts w:asciiTheme="minorHAnsi" w:eastAsia="Times New Roman" w:hAnsiTheme="minorHAnsi" w:cstheme="minorHAnsi"/>
          <w:lang w:eastAsia="sk-SK"/>
        </w:rPr>
        <w:t>.</w:t>
      </w:r>
    </w:p>
    <w:p w14:paraId="325F3F6F" w14:textId="5E98E182" w:rsidR="00B477B5" w:rsidRPr="00992F24" w:rsidRDefault="00B36B40" w:rsidP="000C75B4">
      <w:pPr>
        <w:spacing w:before="120"/>
        <w:ind w:left="567" w:hanging="567"/>
        <w:jc w:val="both"/>
        <w:rPr>
          <w:rFonts w:asciiTheme="minorHAnsi" w:hAnsiTheme="minorHAnsi" w:cstheme="minorHAnsi"/>
        </w:rPr>
      </w:pPr>
      <w:r>
        <w:rPr>
          <w:rFonts w:asciiTheme="minorHAnsi" w:hAnsiTheme="minorHAnsi" w:cstheme="minorHAnsi"/>
        </w:rPr>
        <w:t>8.</w:t>
      </w:r>
      <w:r w:rsidR="007C48C7">
        <w:rPr>
          <w:rFonts w:asciiTheme="minorHAnsi" w:hAnsiTheme="minorHAnsi" w:cstheme="minorHAnsi"/>
        </w:rPr>
        <w:t>6</w:t>
      </w:r>
      <w:r>
        <w:rPr>
          <w:rFonts w:asciiTheme="minorHAnsi" w:hAnsiTheme="minorHAnsi" w:cstheme="minorHAnsi"/>
        </w:rPr>
        <w:t>.</w:t>
      </w:r>
      <w:r>
        <w:rPr>
          <w:rFonts w:asciiTheme="minorHAnsi" w:hAnsiTheme="minorHAnsi" w:cstheme="minorHAnsi"/>
        </w:rPr>
        <w:tab/>
      </w:r>
      <w:r w:rsidR="004622A0" w:rsidRPr="00C73D4D">
        <w:rPr>
          <w:rFonts w:asciiTheme="minorHAnsi" w:hAnsiTheme="minorHAnsi" w:cstheme="minorHAnsi"/>
          <w:lang w:eastAsia="sk-SK"/>
        </w:rPr>
        <w:t xml:space="preserve">Odstúpenie od Zmluvy je účinné odo dňa doručenia oznámenia o odstúpení druhej Zmluvnej strane (s účinkami ex </w:t>
      </w:r>
      <w:proofErr w:type="spellStart"/>
      <w:r w:rsidR="004622A0" w:rsidRPr="00C73D4D">
        <w:rPr>
          <w:rFonts w:asciiTheme="minorHAnsi" w:hAnsiTheme="minorHAnsi" w:cstheme="minorHAnsi"/>
          <w:lang w:eastAsia="sk-SK"/>
        </w:rPr>
        <w:t>nunc</w:t>
      </w:r>
      <w:proofErr w:type="spellEnd"/>
      <w:r w:rsidR="004622A0" w:rsidRPr="00C73D4D">
        <w:rPr>
          <w:rFonts w:asciiTheme="minorHAnsi" w:hAnsiTheme="minorHAnsi" w:cstheme="minorHAnsi"/>
          <w:lang w:eastAsia="sk-SK"/>
        </w:rPr>
        <w:t>).</w:t>
      </w:r>
    </w:p>
    <w:p w14:paraId="2CABD863" w14:textId="0B5F58CB" w:rsidR="00B477B5" w:rsidRPr="00992F24" w:rsidRDefault="000C75B4" w:rsidP="000C75B4">
      <w:pPr>
        <w:spacing w:before="120"/>
        <w:ind w:left="567" w:hanging="567"/>
        <w:jc w:val="center"/>
        <w:rPr>
          <w:rFonts w:asciiTheme="minorHAnsi" w:hAnsiTheme="minorHAnsi" w:cstheme="minorHAnsi"/>
          <w:b/>
          <w:bCs/>
        </w:rPr>
      </w:pPr>
      <w:r w:rsidRPr="00992F24">
        <w:rPr>
          <w:rFonts w:asciiTheme="minorHAnsi" w:hAnsiTheme="minorHAnsi" w:cstheme="minorHAnsi"/>
          <w:b/>
          <w:bCs/>
        </w:rPr>
        <w:t>Článok IX.</w:t>
      </w:r>
    </w:p>
    <w:p w14:paraId="32227CB6" w14:textId="3416DF4B" w:rsidR="002455ED" w:rsidRPr="0031311F" w:rsidRDefault="002455ED" w:rsidP="000C75B4">
      <w:pPr>
        <w:ind w:left="567" w:hanging="567"/>
        <w:jc w:val="center"/>
        <w:rPr>
          <w:rFonts w:asciiTheme="minorHAnsi" w:hAnsiTheme="minorHAnsi" w:cstheme="minorHAnsi"/>
          <w:b/>
          <w:u w:val="single"/>
        </w:rPr>
      </w:pPr>
      <w:r w:rsidRPr="0031311F">
        <w:rPr>
          <w:rFonts w:asciiTheme="minorHAnsi" w:hAnsiTheme="minorHAnsi" w:cstheme="minorHAnsi"/>
          <w:b/>
          <w:u w:val="single"/>
        </w:rPr>
        <w:t>Osobitné dojednania</w:t>
      </w:r>
    </w:p>
    <w:p w14:paraId="2E28C461" w14:textId="0FAFB133" w:rsidR="00573752" w:rsidRDefault="003C514D" w:rsidP="00573752">
      <w:pPr>
        <w:spacing w:before="120"/>
        <w:ind w:left="567" w:hanging="567"/>
        <w:jc w:val="both"/>
        <w:rPr>
          <w:rFonts w:asciiTheme="minorHAnsi" w:hAnsiTheme="minorHAnsi" w:cstheme="minorHAnsi"/>
          <w:color w:val="000000"/>
        </w:rPr>
      </w:pPr>
      <w:r w:rsidRPr="00A22596">
        <w:rPr>
          <w:rFonts w:asciiTheme="minorHAnsi" w:hAnsiTheme="minorHAnsi" w:cstheme="minorHAnsi"/>
        </w:rPr>
        <w:t>9.1.</w:t>
      </w:r>
      <w:r w:rsidRPr="00A22596">
        <w:rPr>
          <w:rFonts w:asciiTheme="minorHAnsi" w:hAnsiTheme="minorHAnsi" w:cstheme="minorHAnsi"/>
        </w:rPr>
        <w:tab/>
      </w:r>
      <w:r w:rsidR="00573752" w:rsidRPr="00A22596">
        <w:rPr>
          <w:rFonts w:asciiTheme="minorHAnsi" w:hAnsiTheme="minorHAnsi" w:cstheme="minorHAnsi"/>
        </w:rPr>
        <w:t xml:space="preserve">Okrem nájomného je </w:t>
      </w:r>
      <w:r w:rsidR="00573752">
        <w:rPr>
          <w:rFonts w:asciiTheme="minorHAnsi" w:hAnsiTheme="minorHAnsi" w:cstheme="minorHAnsi"/>
        </w:rPr>
        <w:t>N</w:t>
      </w:r>
      <w:r w:rsidR="00573752" w:rsidRPr="00C73D4D">
        <w:rPr>
          <w:rFonts w:asciiTheme="minorHAnsi" w:hAnsiTheme="minorHAnsi" w:cstheme="minorHAnsi"/>
        </w:rPr>
        <w:t xml:space="preserve">ájomca povinný platiť </w:t>
      </w:r>
      <w:r w:rsidR="00573752">
        <w:rPr>
          <w:rFonts w:asciiTheme="minorHAnsi" w:hAnsiTheme="minorHAnsi" w:cstheme="minorHAnsi"/>
        </w:rPr>
        <w:t>P</w:t>
      </w:r>
      <w:r w:rsidR="00573752" w:rsidRPr="00C73D4D">
        <w:rPr>
          <w:rFonts w:asciiTheme="minorHAnsi" w:hAnsiTheme="minorHAnsi" w:cstheme="minorHAnsi"/>
        </w:rPr>
        <w:t xml:space="preserve">renajímateľovi úhrady za služby, ktorých poskytovanie je spojené s užívaním Predmetu nájmu, a to úhrady za – dodávku a spotrebu elektrickej energie, </w:t>
      </w:r>
      <w:r w:rsidR="00755048">
        <w:rPr>
          <w:rFonts w:asciiTheme="minorHAnsi" w:hAnsiTheme="minorHAnsi" w:cstheme="minorHAnsi"/>
        </w:rPr>
        <w:t>dodávku a spotrebu studenej vody</w:t>
      </w:r>
      <w:r w:rsidR="00573752" w:rsidRPr="00C73D4D">
        <w:rPr>
          <w:rFonts w:asciiTheme="minorHAnsi" w:hAnsiTheme="minorHAnsi" w:cstheme="minorHAnsi"/>
        </w:rPr>
        <w:t xml:space="preserve"> a stočné</w:t>
      </w:r>
      <w:r w:rsidR="00573752" w:rsidRPr="00A22596">
        <w:rPr>
          <w:rFonts w:asciiTheme="minorHAnsi" w:hAnsiTheme="minorHAnsi" w:cstheme="minorHAnsi"/>
        </w:rPr>
        <w:t xml:space="preserve"> (ďalej </w:t>
      </w:r>
      <w:r w:rsidR="00A22596">
        <w:rPr>
          <w:rFonts w:asciiTheme="minorHAnsi" w:hAnsiTheme="minorHAnsi" w:cstheme="minorHAnsi"/>
        </w:rPr>
        <w:t>aj ako</w:t>
      </w:r>
      <w:r w:rsidR="00573752" w:rsidRPr="00C73D4D">
        <w:rPr>
          <w:rFonts w:asciiTheme="minorHAnsi" w:hAnsiTheme="minorHAnsi" w:cstheme="minorHAnsi"/>
        </w:rPr>
        <w:t xml:space="preserve"> „</w:t>
      </w:r>
      <w:r w:rsidR="00573752" w:rsidRPr="00C73D4D">
        <w:rPr>
          <w:rFonts w:asciiTheme="minorHAnsi" w:hAnsiTheme="minorHAnsi" w:cstheme="minorHAnsi"/>
          <w:b/>
          <w:bCs/>
        </w:rPr>
        <w:t>úhrady za služby</w:t>
      </w:r>
      <w:r w:rsidR="00573752" w:rsidRPr="00C73D4D">
        <w:rPr>
          <w:rFonts w:asciiTheme="minorHAnsi" w:hAnsiTheme="minorHAnsi" w:cstheme="minorHAnsi"/>
        </w:rPr>
        <w:t xml:space="preserve">“) podľa skutočnej spotreby. Stav spotreby bude </w:t>
      </w:r>
      <w:r w:rsidR="00573752" w:rsidRPr="00C73D4D">
        <w:rPr>
          <w:rFonts w:asciiTheme="minorHAnsi" w:hAnsiTheme="minorHAnsi" w:cstheme="minorHAnsi"/>
          <w:color w:val="000000"/>
        </w:rPr>
        <w:t xml:space="preserve">zaznamenaný na základe podružného merania v zmysle bodu </w:t>
      </w:r>
      <w:r w:rsidR="00007510">
        <w:rPr>
          <w:rFonts w:asciiTheme="minorHAnsi" w:hAnsiTheme="minorHAnsi" w:cstheme="minorHAnsi"/>
          <w:color w:val="000000"/>
        </w:rPr>
        <w:t>9.</w:t>
      </w:r>
      <w:r w:rsidR="00355493">
        <w:rPr>
          <w:rFonts w:asciiTheme="minorHAnsi" w:hAnsiTheme="minorHAnsi" w:cstheme="minorHAnsi"/>
          <w:color w:val="000000"/>
        </w:rPr>
        <w:t>2</w:t>
      </w:r>
      <w:r w:rsidR="00573752" w:rsidRPr="00FF3DA7">
        <w:rPr>
          <w:rFonts w:asciiTheme="minorHAnsi" w:hAnsiTheme="minorHAnsi" w:cstheme="minorHAnsi"/>
          <w:color w:val="000000"/>
        </w:rPr>
        <w:t xml:space="preserve"> tohto článku.</w:t>
      </w:r>
      <w:r w:rsidR="006D5562">
        <w:rPr>
          <w:rFonts w:asciiTheme="minorHAnsi" w:hAnsiTheme="minorHAnsi" w:cstheme="minorHAnsi"/>
          <w:color w:val="000000"/>
        </w:rPr>
        <w:t xml:space="preserve"> Zmluvné strany sa dohodli, že dodávku elektrickej energie je </w:t>
      </w:r>
      <w:r w:rsidR="004913E9">
        <w:rPr>
          <w:rFonts w:asciiTheme="minorHAnsi" w:hAnsiTheme="minorHAnsi" w:cstheme="minorHAnsi"/>
          <w:color w:val="000000"/>
        </w:rPr>
        <w:t>P</w:t>
      </w:r>
      <w:r w:rsidR="006D5562">
        <w:rPr>
          <w:rFonts w:asciiTheme="minorHAnsi" w:hAnsiTheme="minorHAnsi" w:cstheme="minorHAnsi"/>
          <w:color w:val="000000"/>
        </w:rPr>
        <w:t xml:space="preserve">renajímateľ povinný zabezpečiť pre </w:t>
      </w:r>
      <w:r w:rsidR="004913E9">
        <w:rPr>
          <w:rFonts w:asciiTheme="minorHAnsi" w:hAnsiTheme="minorHAnsi" w:cstheme="minorHAnsi"/>
          <w:color w:val="000000"/>
        </w:rPr>
        <w:t>N</w:t>
      </w:r>
      <w:r w:rsidR="006D5562">
        <w:rPr>
          <w:rFonts w:asciiTheme="minorHAnsi" w:hAnsiTheme="minorHAnsi" w:cstheme="minorHAnsi"/>
          <w:color w:val="000000"/>
        </w:rPr>
        <w:t>áj</w:t>
      </w:r>
      <w:r w:rsidR="00422837">
        <w:rPr>
          <w:rFonts w:asciiTheme="minorHAnsi" w:hAnsiTheme="minorHAnsi" w:cstheme="minorHAnsi"/>
          <w:color w:val="000000"/>
        </w:rPr>
        <w:t>o</w:t>
      </w:r>
      <w:r w:rsidR="006D5562">
        <w:rPr>
          <w:rFonts w:asciiTheme="minorHAnsi" w:hAnsiTheme="minorHAnsi" w:cstheme="minorHAnsi"/>
          <w:color w:val="000000"/>
        </w:rPr>
        <w:t>mcu len počas prvého</w:t>
      </w:r>
      <w:r w:rsidR="00422837">
        <w:rPr>
          <w:rFonts w:asciiTheme="minorHAnsi" w:hAnsiTheme="minorHAnsi" w:cstheme="minorHAnsi"/>
          <w:color w:val="000000"/>
        </w:rPr>
        <w:t xml:space="preserve"> roka trvania nájmu</w:t>
      </w:r>
      <w:r w:rsidR="00F53907">
        <w:rPr>
          <w:rFonts w:asciiTheme="minorHAnsi" w:hAnsiTheme="minorHAnsi" w:cstheme="minorHAnsi"/>
          <w:color w:val="000000"/>
        </w:rPr>
        <w:t xml:space="preserve"> a Nájomca je povinný</w:t>
      </w:r>
      <w:r w:rsidR="001B3F7E">
        <w:rPr>
          <w:rFonts w:asciiTheme="minorHAnsi" w:hAnsiTheme="minorHAnsi" w:cstheme="minorHAnsi"/>
          <w:color w:val="000000"/>
        </w:rPr>
        <w:t xml:space="preserve"> si zabezpečiť </w:t>
      </w:r>
      <w:r w:rsidR="00F53907">
        <w:rPr>
          <w:rFonts w:asciiTheme="minorHAnsi" w:hAnsiTheme="minorHAnsi" w:cstheme="minorHAnsi"/>
          <w:color w:val="000000"/>
        </w:rPr>
        <w:t xml:space="preserve"> najneskôr do 1</w:t>
      </w:r>
      <w:r w:rsidR="008334F9">
        <w:rPr>
          <w:rFonts w:asciiTheme="minorHAnsi" w:hAnsiTheme="minorHAnsi" w:cstheme="minorHAnsi"/>
          <w:color w:val="000000"/>
        </w:rPr>
        <w:t xml:space="preserve"> jedného roka odo dňa úči</w:t>
      </w:r>
      <w:r w:rsidR="002A7C87">
        <w:rPr>
          <w:rFonts w:asciiTheme="minorHAnsi" w:hAnsiTheme="minorHAnsi" w:cstheme="minorHAnsi"/>
          <w:color w:val="000000"/>
        </w:rPr>
        <w:t>n</w:t>
      </w:r>
      <w:r w:rsidR="008334F9">
        <w:rPr>
          <w:rFonts w:asciiTheme="minorHAnsi" w:hAnsiTheme="minorHAnsi" w:cstheme="minorHAnsi"/>
          <w:color w:val="000000"/>
        </w:rPr>
        <w:t>nosti tejto zmluvy</w:t>
      </w:r>
      <w:r w:rsidR="006D5562">
        <w:rPr>
          <w:rFonts w:asciiTheme="minorHAnsi" w:hAnsiTheme="minorHAnsi" w:cstheme="minorHAnsi"/>
          <w:color w:val="000000"/>
        </w:rPr>
        <w:t xml:space="preserve"> </w:t>
      </w:r>
      <w:r w:rsidR="0003610F">
        <w:rPr>
          <w:rFonts w:asciiTheme="minorHAnsi" w:hAnsiTheme="minorHAnsi" w:cstheme="minorHAnsi"/>
          <w:color w:val="000000"/>
        </w:rPr>
        <w:t xml:space="preserve">dodávku elektrickej energie </w:t>
      </w:r>
      <w:r w:rsidR="00EA3472">
        <w:rPr>
          <w:rFonts w:asciiTheme="minorHAnsi" w:hAnsiTheme="minorHAnsi" w:cstheme="minorHAnsi"/>
          <w:color w:val="000000"/>
        </w:rPr>
        <w:t xml:space="preserve">do Predmetu nájmu a v plnom rozsahu si zabezpečovať a uhrádzať </w:t>
      </w:r>
      <w:r w:rsidR="00D16AC8">
        <w:rPr>
          <w:rFonts w:asciiTheme="minorHAnsi" w:hAnsiTheme="minorHAnsi" w:cstheme="minorHAnsi"/>
          <w:color w:val="000000"/>
        </w:rPr>
        <w:t>jej</w:t>
      </w:r>
      <w:r w:rsidR="00EA3472">
        <w:rPr>
          <w:rFonts w:asciiTheme="minorHAnsi" w:hAnsiTheme="minorHAnsi" w:cstheme="minorHAnsi"/>
          <w:color w:val="000000"/>
        </w:rPr>
        <w:t xml:space="preserve"> dodanie a</w:t>
      </w:r>
      <w:r w:rsidR="00965066">
        <w:rPr>
          <w:rFonts w:asciiTheme="minorHAnsi" w:hAnsiTheme="minorHAnsi" w:cstheme="minorHAnsi"/>
          <w:color w:val="000000"/>
        </w:rPr>
        <w:t> </w:t>
      </w:r>
      <w:r w:rsidR="00EA3472">
        <w:rPr>
          <w:rFonts w:asciiTheme="minorHAnsi" w:hAnsiTheme="minorHAnsi" w:cstheme="minorHAnsi"/>
          <w:color w:val="000000"/>
        </w:rPr>
        <w:t>spotrebu</w:t>
      </w:r>
      <w:r w:rsidR="00965066">
        <w:rPr>
          <w:rFonts w:asciiTheme="minorHAnsi" w:hAnsiTheme="minorHAnsi" w:cstheme="minorHAnsi"/>
          <w:color w:val="000000"/>
        </w:rPr>
        <w:t>. Ak bude pre zabezpečenie dodávky elektrickej energie</w:t>
      </w:r>
      <w:r w:rsidR="00D16AC8">
        <w:rPr>
          <w:rFonts w:asciiTheme="minorHAnsi" w:hAnsiTheme="minorHAnsi" w:cstheme="minorHAnsi"/>
          <w:color w:val="000000"/>
        </w:rPr>
        <w:t xml:space="preserve"> Nájomcom </w:t>
      </w:r>
      <w:r w:rsidR="00965066">
        <w:rPr>
          <w:rFonts w:asciiTheme="minorHAnsi" w:hAnsiTheme="minorHAnsi" w:cstheme="minorHAnsi"/>
          <w:color w:val="000000"/>
        </w:rPr>
        <w:t xml:space="preserve"> potrebná súčinnosť Prenajímateľa, tento je povinný ju </w:t>
      </w:r>
      <w:r w:rsidR="00147620">
        <w:rPr>
          <w:rFonts w:asciiTheme="minorHAnsi" w:hAnsiTheme="minorHAnsi" w:cstheme="minorHAnsi"/>
          <w:color w:val="000000"/>
        </w:rPr>
        <w:t xml:space="preserve">v rámci svojich možností poskytnúť. </w:t>
      </w:r>
      <w:r w:rsidR="0003610F">
        <w:rPr>
          <w:rFonts w:asciiTheme="minorHAnsi" w:hAnsiTheme="minorHAnsi" w:cstheme="minorHAnsi"/>
          <w:color w:val="000000"/>
        </w:rPr>
        <w:t xml:space="preserve"> </w:t>
      </w:r>
    </w:p>
    <w:p w14:paraId="66A41EE2" w14:textId="5B8C7605" w:rsidR="003C514D" w:rsidRDefault="00355493" w:rsidP="00355493">
      <w:pPr>
        <w:spacing w:before="120"/>
        <w:ind w:left="567" w:hanging="567"/>
        <w:jc w:val="both"/>
        <w:rPr>
          <w:rFonts w:asciiTheme="minorHAnsi" w:hAnsiTheme="minorHAnsi" w:cstheme="minorHAnsi"/>
        </w:rPr>
      </w:pPr>
      <w:r>
        <w:rPr>
          <w:rFonts w:asciiTheme="minorHAnsi" w:hAnsiTheme="minorHAnsi" w:cstheme="minorHAnsi"/>
          <w:color w:val="000000"/>
        </w:rPr>
        <w:t>9.</w:t>
      </w:r>
      <w:r w:rsidR="00F96D1E">
        <w:rPr>
          <w:rFonts w:asciiTheme="minorHAnsi" w:hAnsiTheme="minorHAnsi" w:cstheme="minorHAnsi"/>
          <w:color w:val="000000"/>
        </w:rPr>
        <w:t>2</w:t>
      </w:r>
      <w:r>
        <w:rPr>
          <w:rFonts w:asciiTheme="minorHAnsi" w:hAnsiTheme="minorHAnsi" w:cstheme="minorHAnsi"/>
          <w:color w:val="000000"/>
        </w:rPr>
        <w:t xml:space="preserve">. </w:t>
      </w:r>
      <w:r>
        <w:rPr>
          <w:rFonts w:asciiTheme="minorHAnsi" w:hAnsiTheme="minorHAnsi" w:cstheme="minorHAnsi"/>
        </w:rPr>
        <w:tab/>
        <w:t>V</w:t>
      </w:r>
      <w:r w:rsidR="003C514D" w:rsidRPr="003C514D">
        <w:rPr>
          <w:rFonts w:asciiTheme="minorHAnsi" w:hAnsiTheme="minorHAnsi" w:cstheme="minorHAnsi"/>
        </w:rPr>
        <w:t xml:space="preserve">zhľadom k tomu, že v Predmete </w:t>
      </w:r>
      <w:r w:rsidR="003C514D" w:rsidRPr="0023729C">
        <w:rPr>
          <w:rFonts w:asciiTheme="minorHAnsi" w:hAnsiTheme="minorHAnsi" w:cstheme="minorHAnsi"/>
        </w:rPr>
        <w:t>nájmu</w:t>
      </w:r>
      <w:r w:rsidR="00277883" w:rsidRPr="0023729C">
        <w:rPr>
          <w:rFonts w:asciiTheme="minorHAnsi" w:hAnsiTheme="minorHAnsi" w:cstheme="minorHAnsi"/>
        </w:rPr>
        <w:t xml:space="preserve"> budú inštalované </w:t>
      </w:r>
      <w:r w:rsidR="003C514D" w:rsidRPr="0023729C">
        <w:rPr>
          <w:rFonts w:asciiTheme="minorHAnsi" w:hAnsiTheme="minorHAnsi" w:cstheme="minorHAnsi"/>
        </w:rPr>
        <w:t>podružné merače energií</w:t>
      </w:r>
      <w:r w:rsidR="003B07C1">
        <w:rPr>
          <w:rFonts w:asciiTheme="minorHAnsi" w:hAnsiTheme="minorHAnsi" w:cstheme="minorHAnsi"/>
        </w:rPr>
        <w:t xml:space="preserve"> za účelom zistenia skutočnej spotreby dodávaných</w:t>
      </w:r>
      <w:r w:rsidR="00D11443">
        <w:rPr>
          <w:rFonts w:asciiTheme="minorHAnsi" w:hAnsiTheme="minorHAnsi" w:cstheme="minorHAnsi"/>
        </w:rPr>
        <w:t xml:space="preserve"> energií</w:t>
      </w:r>
      <w:r w:rsidR="003C514D" w:rsidRPr="0023729C">
        <w:rPr>
          <w:rFonts w:asciiTheme="minorHAnsi" w:hAnsiTheme="minorHAnsi" w:cstheme="minorHAnsi"/>
        </w:rPr>
        <w:t>,</w:t>
      </w:r>
      <w:r w:rsidR="003C514D" w:rsidRPr="003C514D">
        <w:rPr>
          <w:rFonts w:asciiTheme="minorHAnsi" w:hAnsiTheme="minorHAnsi" w:cstheme="minorHAnsi"/>
        </w:rPr>
        <w:t xml:space="preserve"> Nájomca sa zaväzuje poskytnúť Prenajímateľovi všetku potrebnú súčinnosť pri odpisoch stavov podružného merača elektrickej energie a meračov odberu množstva studenej vody</w:t>
      </w:r>
      <w:r w:rsidR="009A4D37">
        <w:rPr>
          <w:rFonts w:asciiTheme="minorHAnsi" w:hAnsiTheme="minorHAnsi" w:cstheme="minorHAnsi"/>
        </w:rPr>
        <w:t xml:space="preserve"> a stočného</w:t>
      </w:r>
      <w:r w:rsidR="003C514D" w:rsidRPr="003C514D">
        <w:rPr>
          <w:rFonts w:asciiTheme="minorHAnsi" w:hAnsiTheme="minorHAnsi" w:cstheme="minorHAnsi"/>
        </w:rPr>
        <w:t xml:space="preserve">. Nájomca sa zaväzuje vždy na konci </w:t>
      </w:r>
      <w:r w:rsidR="003C514D" w:rsidRPr="003C514D">
        <w:rPr>
          <w:rFonts w:asciiTheme="minorHAnsi" w:hAnsiTheme="minorHAnsi" w:cstheme="minorHAnsi"/>
        </w:rPr>
        <w:lastRenderedPageBreak/>
        <w:t>kalendárneho mesiaca vykonať za účasti Prenajímateľa alebo ním poverenej osoby odpisy uvedených meračov, pričom je povinný odpísané stavy odovzdať Prenajímateľovi.</w:t>
      </w:r>
    </w:p>
    <w:p w14:paraId="2333030C" w14:textId="6CFE976F" w:rsidR="00E26D8E" w:rsidRDefault="00012BF2" w:rsidP="00C73D4D">
      <w:pPr>
        <w:spacing w:before="120"/>
        <w:ind w:left="426" w:hanging="426"/>
        <w:jc w:val="both"/>
        <w:rPr>
          <w:rFonts w:asciiTheme="minorHAnsi" w:hAnsiTheme="minorHAnsi" w:cstheme="minorHAnsi"/>
        </w:rPr>
      </w:pPr>
      <w:r>
        <w:rPr>
          <w:rFonts w:asciiTheme="minorHAnsi" w:hAnsiTheme="minorHAnsi" w:cstheme="minorHAnsi"/>
        </w:rPr>
        <w:t>9</w:t>
      </w:r>
      <w:r w:rsidR="003F16B4">
        <w:rPr>
          <w:rFonts w:asciiTheme="minorHAnsi" w:hAnsiTheme="minorHAnsi" w:cstheme="minorHAnsi"/>
        </w:rPr>
        <w:t>.3.</w:t>
      </w:r>
      <w:r w:rsidR="00684287">
        <w:rPr>
          <w:rFonts w:asciiTheme="minorHAnsi" w:hAnsiTheme="minorHAnsi" w:cstheme="minorHAnsi"/>
        </w:rPr>
        <w:t xml:space="preserve"> </w:t>
      </w:r>
      <w:r w:rsidR="00F96D1E">
        <w:rPr>
          <w:rFonts w:asciiTheme="minorHAnsi" w:hAnsiTheme="minorHAnsi" w:cstheme="minorHAnsi"/>
        </w:rPr>
        <w:t xml:space="preserve">Úhrady za služby </w:t>
      </w:r>
      <w:r w:rsidR="00684287" w:rsidRPr="00E13B18">
        <w:rPr>
          <w:rFonts w:asciiTheme="minorHAnsi" w:hAnsiTheme="minorHAnsi" w:cstheme="minorHAnsi"/>
        </w:rPr>
        <w:t xml:space="preserve">zo strany </w:t>
      </w:r>
      <w:r w:rsidR="00F96D1E">
        <w:rPr>
          <w:rFonts w:asciiTheme="minorHAnsi" w:hAnsiTheme="minorHAnsi" w:cstheme="minorHAnsi"/>
        </w:rPr>
        <w:t>N</w:t>
      </w:r>
      <w:r w:rsidR="00684287" w:rsidRPr="00E13B18">
        <w:rPr>
          <w:rFonts w:asciiTheme="minorHAnsi" w:hAnsiTheme="minorHAnsi" w:cstheme="minorHAnsi"/>
        </w:rPr>
        <w:t>ájomcu bud</w:t>
      </w:r>
      <w:r w:rsidR="00F96D1E">
        <w:rPr>
          <w:rFonts w:asciiTheme="minorHAnsi" w:hAnsiTheme="minorHAnsi" w:cstheme="minorHAnsi"/>
        </w:rPr>
        <w:t>ú</w:t>
      </w:r>
      <w:r w:rsidR="00684287" w:rsidRPr="00E13B18">
        <w:rPr>
          <w:rFonts w:asciiTheme="minorHAnsi" w:hAnsiTheme="minorHAnsi" w:cstheme="minorHAnsi"/>
        </w:rPr>
        <w:t xml:space="preserve"> predmetom mesačnej a zúčtovacej fakturácie po skončení kalendárneho roka. Faktúry bude vystavovať Prenajímateľ a splatnosť bude 15 dní od doručenia. </w:t>
      </w:r>
      <w:r w:rsidR="003814E5">
        <w:rPr>
          <w:rFonts w:asciiTheme="minorHAnsi" w:hAnsiTheme="minorHAnsi" w:cstheme="minorHAnsi"/>
        </w:rPr>
        <w:t xml:space="preserve">Faktúry budú Nájomcovi doručované elektronickou poštou na e-mailovú adresu </w:t>
      </w:r>
      <w:r w:rsidR="003814E5" w:rsidRPr="00FF4E01">
        <w:rPr>
          <w:rFonts w:asciiTheme="minorHAnsi" w:hAnsiTheme="minorHAnsi" w:cstheme="minorHAnsi"/>
          <w:highlight w:val="yellow"/>
        </w:rPr>
        <w:t>................................</w:t>
      </w:r>
      <w:r w:rsidR="003814E5">
        <w:rPr>
          <w:rFonts w:asciiTheme="minorHAnsi" w:hAnsiTheme="minorHAnsi" w:cstheme="minorHAnsi"/>
        </w:rPr>
        <w:t xml:space="preserve"> .</w:t>
      </w:r>
    </w:p>
    <w:p w14:paraId="5370CFC7" w14:textId="7383C84C" w:rsidR="00012BF2" w:rsidRPr="006D5562" w:rsidRDefault="00E26D8E" w:rsidP="006D5562">
      <w:pPr>
        <w:spacing w:before="120"/>
        <w:ind w:left="567" w:hanging="567"/>
        <w:jc w:val="both"/>
        <w:rPr>
          <w:rFonts w:asciiTheme="minorHAnsi" w:hAnsiTheme="minorHAnsi" w:cstheme="minorHAnsi"/>
        </w:rPr>
      </w:pPr>
      <w:r>
        <w:rPr>
          <w:rFonts w:asciiTheme="minorHAnsi" w:hAnsiTheme="minorHAnsi" w:cstheme="minorHAnsi"/>
        </w:rPr>
        <w:t>9.</w:t>
      </w:r>
      <w:r w:rsidR="003F16B4">
        <w:rPr>
          <w:rFonts w:asciiTheme="minorHAnsi" w:hAnsiTheme="minorHAnsi" w:cstheme="minorHAnsi"/>
        </w:rPr>
        <w:t>4.</w:t>
      </w:r>
      <w:r w:rsidR="003F16B4">
        <w:rPr>
          <w:rFonts w:asciiTheme="minorHAnsi" w:hAnsiTheme="minorHAnsi" w:cstheme="minorHAnsi"/>
        </w:rPr>
        <w:tab/>
      </w:r>
      <w:r w:rsidR="006067C6" w:rsidRPr="006067C6">
        <w:rPr>
          <w:rFonts w:asciiTheme="minorHAnsi" w:hAnsiTheme="minorHAnsi" w:cstheme="minorHAnsi"/>
        </w:rPr>
        <w:t xml:space="preserve">Nájomca  je povinný </w:t>
      </w:r>
      <w:r w:rsidR="004D0ED9" w:rsidRPr="003814E5">
        <w:rPr>
          <w:rFonts w:asciiTheme="minorHAnsi" w:hAnsiTheme="minorHAnsi" w:cstheme="minorHAnsi"/>
        </w:rPr>
        <w:t xml:space="preserve">počas celej </w:t>
      </w:r>
      <w:r w:rsidR="006067C6" w:rsidRPr="003814E5">
        <w:rPr>
          <w:rFonts w:asciiTheme="minorHAnsi" w:hAnsiTheme="minorHAnsi" w:cstheme="minorHAnsi"/>
        </w:rPr>
        <w:t>d</w:t>
      </w:r>
      <w:r w:rsidR="004D0ED9" w:rsidRPr="003814E5">
        <w:rPr>
          <w:rFonts w:asciiTheme="minorHAnsi" w:hAnsiTheme="minorHAnsi" w:cstheme="minorHAnsi"/>
        </w:rPr>
        <w:t>oby nájmu uhrádzať platby za odvoz a likvidáciu komunálneho odpadu, pričom je povinný sa sám (vo vlastnom mene a na vlastný účet) prihlásiť na odvoz a likvidáciu komunálneho odpadu odo dňa nadobudnutia účinnosti tejto Zmluvy. Nájomca je súčasne povinný uhrádzať akékoľvek ďalšie platby a poplatky súvisiace s užívaním Predmetu nájmu v zmysle tejto Zmluvy.</w:t>
      </w:r>
    </w:p>
    <w:p w14:paraId="5400B704" w14:textId="6B149101" w:rsidR="00916D34" w:rsidRPr="0031311F" w:rsidRDefault="003C514D"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5</w:t>
      </w:r>
      <w:r>
        <w:rPr>
          <w:rFonts w:asciiTheme="minorHAnsi" w:hAnsiTheme="minorHAnsi" w:cstheme="minorHAnsi"/>
        </w:rPr>
        <w:tab/>
      </w:r>
      <w:r w:rsidR="00916D34" w:rsidRPr="0031311F">
        <w:rPr>
          <w:rFonts w:asciiTheme="minorHAnsi" w:hAnsiTheme="minorHAnsi" w:cstheme="minorHAnsi"/>
        </w:rPr>
        <w:t>Nájomca je povinný Predmet nájmu chrániť pred poškodením, zničením alebo zneužitím.</w:t>
      </w:r>
    </w:p>
    <w:p w14:paraId="7DDD1406" w14:textId="71B0200F" w:rsidR="00916D3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916D34" w:rsidRPr="0031311F">
        <w:rPr>
          <w:rFonts w:asciiTheme="minorHAnsi" w:hAnsiTheme="minorHAnsi" w:cstheme="minorHAnsi"/>
        </w:rPr>
        <w:t>.</w:t>
      </w:r>
      <w:r w:rsidR="003814E5">
        <w:rPr>
          <w:rFonts w:asciiTheme="minorHAnsi" w:hAnsiTheme="minorHAnsi" w:cstheme="minorHAnsi"/>
        </w:rPr>
        <w:t>6</w:t>
      </w:r>
      <w:r w:rsidR="00916D34" w:rsidRPr="0031311F">
        <w:rPr>
          <w:rFonts w:asciiTheme="minorHAnsi" w:hAnsiTheme="minorHAnsi" w:cstheme="minorHAnsi"/>
        </w:rPr>
        <w:t>.</w:t>
      </w:r>
      <w:r w:rsidR="00916D34" w:rsidRPr="0031311F">
        <w:rPr>
          <w:rFonts w:asciiTheme="minorHAnsi" w:hAnsiTheme="minorHAnsi" w:cstheme="minorHAnsi"/>
        </w:rPr>
        <w:tab/>
        <w:t>Nájomca nemá prednostné právo na kúpu Predmetu nájmu.</w:t>
      </w:r>
    </w:p>
    <w:p w14:paraId="17C4FB5E" w14:textId="713B9E0C"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EA1191" w:rsidRPr="0031311F">
        <w:rPr>
          <w:rFonts w:asciiTheme="minorHAnsi" w:hAnsiTheme="minorHAnsi" w:cstheme="minorHAnsi"/>
        </w:rPr>
        <w:t>.</w:t>
      </w:r>
      <w:r w:rsidR="003814E5">
        <w:rPr>
          <w:rFonts w:asciiTheme="minorHAnsi" w:hAnsiTheme="minorHAnsi" w:cstheme="minorHAnsi"/>
        </w:rPr>
        <w:t>7</w:t>
      </w:r>
      <w:r w:rsidR="00F76324" w:rsidRPr="0031311F">
        <w:rPr>
          <w:rFonts w:asciiTheme="minorHAnsi" w:hAnsiTheme="minorHAnsi" w:cstheme="minorHAnsi"/>
        </w:rPr>
        <w:t>.</w:t>
      </w:r>
      <w:r w:rsidR="00F76324" w:rsidRPr="0031311F">
        <w:rPr>
          <w:rFonts w:asciiTheme="minorHAnsi" w:hAnsiTheme="minorHAnsi" w:cstheme="minorHAnsi"/>
        </w:rPr>
        <w:tab/>
      </w:r>
      <w:r w:rsidR="00574F4F" w:rsidRPr="00574F4F">
        <w:rPr>
          <w:rFonts w:asciiTheme="minorHAnsi" w:hAnsiTheme="minorHAnsi" w:cstheme="minorHAnsi"/>
        </w:rPr>
        <w:t>Nájomca sa zaväzuje na základe žiadosti Prenajímateľa umožniť Prenajímateľovi vstup do Predmetu nájmu</w:t>
      </w:r>
      <w:r w:rsidR="00F76324" w:rsidRPr="00574F4F">
        <w:rPr>
          <w:rFonts w:asciiTheme="minorHAnsi" w:hAnsiTheme="minorHAnsi" w:cstheme="minorHAnsi"/>
        </w:rPr>
        <w:t>.</w:t>
      </w:r>
    </w:p>
    <w:p w14:paraId="4AC4B740" w14:textId="40AF919B"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8</w:t>
      </w:r>
      <w:r w:rsidR="00F76324" w:rsidRPr="0031311F">
        <w:rPr>
          <w:rFonts w:asciiTheme="minorHAnsi" w:hAnsiTheme="minorHAnsi" w:cstheme="minorHAnsi"/>
        </w:rPr>
        <w:t>.</w:t>
      </w:r>
      <w:r w:rsidR="00F76324" w:rsidRPr="0031311F">
        <w:rPr>
          <w:rFonts w:asciiTheme="minorHAnsi" w:hAnsiTheme="minorHAnsi" w:cstheme="minorHAnsi"/>
        </w:rPr>
        <w:tab/>
        <w:t>Nájomca</w:t>
      </w:r>
      <w:r w:rsidR="003814E5">
        <w:rPr>
          <w:rFonts w:asciiTheme="minorHAnsi" w:hAnsiTheme="minorHAnsi" w:cstheme="minorHAnsi"/>
        </w:rPr>
        <w:t xml:space="preserve"> </w:t>
      </w:r>
      <w:r w:rsidR="00EB7D89">
        <w:rPr>
          <w:rFonts w:asciiTheme="minorHAnsi" w:hAnsiTheme="minorHAnsi" w:cstheme="minorHAnsi"/>
        </w:rPr>
        <w:t xml:space="preserve">sa </w:t>
      </w:r>
      <w:r w:rsidR="003814E5">
        <w:rPr>
          <w:rFonts w:asciiTheme="minorHAnsi" w:hAnsiTheme="minorHAnsi" w:cstheme="minorHAnsi"/>
        </w:rPr>
        <w:t>zaväzuje zabezpečiť</w:t>
      </w:r>
      <w:r w:rsidR="00F3720A">
        <w:rPr>
          <w:rFonts w:asciiTheme="minorHAnsi" w:hAnsiTheme="minorHAnsi" w:cstheme="minorHAnsi"/>
        </w:rPr>
        <w:t xml:space="preserve"> dodržiavanie</w:t>
      </w:r>
      <w:r w:rsidR="00F76324" w:rsidRPr="0031311F">
        <w:rPr>
          <w:rFonts w:asciiTheme="minorHAnsi" w:hAnsiTheme="minorHAnsi" w:cstheme="minorHAnsi"/>
        </w:rPr>
        <w:t xml:space="preserve"> zákaz</w:t>
      </w:r>
      <w:r w:rsidR="00F3720A">
        <w:rPr>
          <w:rFonts w:asciiTheme="minorHAnsi" w:hAnsiTheme="minorHAnsi" w:cstheme="minorHAnsi"/>
        </w:rPr>
        <w:t>u</w:t>
      </w:r>
      <w:r w:rsidR="00F76324" w:rsidRPr="0031311F">
        <w:rPr>
          <w:rFonts w:asciiTheme="minorHAnsi" w:hAnsiTheme="minorHAnsi" w:cstheme="minorHAnsi"/>
        </w:rPr>
        <w:t xml:space="preserve"> fajčenia v</w:t>
      </w:r>
      <w:r w:rsidR="00F3720A">
        <w:rPr>
          <w:rFonts w:asciiTheme="minorHAnsi" w:hAnsiTheme="minorHAnsi" w:cstheme="minorHAnsi"/>
        </w:rPr>
        <w:t> Predmete nájmu.</w:t>
      </w:r>
    </w:p>
    <w:p w14:paraId="42D35A44" w14:textId="1EBBD110"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9</w:t>
      </w:r>
      <w:r w:rsidR="00F76324" w:rsidRPr="0031311F">
        <w:rPr>
          <w:rFonts w:asciiTheme="minorHAnsi" w:hAnsiTheme="minorHAnsi" w:cstheme="minorHAnsi"/>
        </w:rPr>
        <w:t>.</w:t>
      </w:r>
      <w:r w:rsidR="00F76324" w:rsidRPr="0031311F">
        <w:rPr>
          <w:rFonts w:asciiTheme="minorHAnsi" w:hAnsiTheme="minorHAnsi" w:cstheme="minorHAnsi"/>
        </w:rPr>
        <w:tab/>
        <w:t>Nájomca sa zaväzuje, že bude dodržiavať v</w:t>
      </w:r>
      <w:r w:rsidR="007907F7">
        <w:rPr>
          <w:rFonts w:asciiTheme="minorHAnsi" w:hAnsiTheme="minorHAnsi" w:cstheme="minorHAnsi"/>
        </w:rPr>
        <w:t xml:space="preserve"> Predmete nájmu a </w:t>
      </w:r>
      <w:r w:rsidR="0023729C">
        <w:rPr>
          <w:rFonts w:asciiTheme="minorHAnsi" w:hAnsiTheme="minorHAnsi" w:cstheme="minorHAnsi"/>
        </w:rPr>
        <w:t>B</w:t>
      </w:r>
      <w:r w:rsidR="008F115A" w:rsidRPr="0031311F">
        <w:rPr>
          <w:rFonts w:asciiTheme="minorHAnsi" w:hAnsiTheme="minorHAnsi" w:cstheme="minorHAnsi"/>
        </w:rPr>
        <w:t>udove</w:t>
      </w:r>
      <w:r w:rsidR="00F76324" w:rsidRPr="0031311F">
        <w:rPr>
          <w:rFonts w:asciiTheme="minorHAnsi" w:hAnsiTheme="minorHAnsi" w:cstheme="minorHAnsi"/>
        </w:rPr>
        <w:t xml:space="preserve"> poriadok, a to na takom stupni, ako si to vyžaduje jeho charakter.</w:t>
      </w:r>
    </w:p>
    <w:p w14:paraId="03380B01" w14:textId="1D033BAB"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F3720A">
        <w:rPr>
          <w:rFonts w:asciiTheme="minorHAnsi" w:hAnsiTheme="minorHAnsi" w:cstheme="minorHAnsi"/>
        </w:rPr>
        <w:t>10</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oznámiť Prenajímateľovi každú zmenu svojej právnej subjektivity, ako aj iné podstatné skutočnosti </w:t>
      </w:r>
      <w:r w:rsidR="008F115A" w:rsidRPr="0031311F">
        <w:rPr>
          <w:rFonts w:asciiTheme="minorHAnsi" w:hAnsiTheme="minorHAnsi" w:cstheme="minorHAnsi"/>
        </w:rPr>
        <w:t xml:space="preserve">majúce vplyv na účel nájmu podľa tejto Zmluvy </w:t>
      </w:r>
      <w:r w:rsidR="00F76324" w:rsidRPr="0031311F">
        <w:rPr>
          <w:rFonts w:asciiTheme="minorHAnsi" w:hAnsiTheme="minorHAnsi" w:cstheme="minorHAnsi"/>
        </w:rPr>
        <w:t>dotýkajúce sa využitia Predmetu nájmu, resp. ustanovení tejto Zmluvy.</w:t>
      </w:r>
    </w:p>
    <w:p w14:paraId="58055C27" w14:textId="3E058F91" w:rsidR="006749B9"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F3720A">
        <w:rPr>
          <w:rFonts w:asciiTheme="minorHAnsi" w:hAnsiTheme="minorHAnsi" w:cstheme="minorHAnsi"/>
        </w:rPr>
        <w:t>11</w:t>
      </w:r>
      <w:r w:rsidR="006D371B" w:rsidRPr="0031311F">
        <w:rPr>
          <w:rFonts w:asciiTheme="minorHAnsi" w:hAnsiTheme="minorHAnsi" w:cstheme="minorHAnsi"/>
        </w:rPr>
        <w:t>.</w:t>
      </w:r>
      <w:r w:rsidR="00F56DE8">
        <w:rPr>
          <w:rFonts w:asciiTheme="minorHAnsi" w:hAnsiTheme="minorHAnsi" w:cstheme="minorHAnsi"/>
        </w:rPr>
        <w:tab/>
      </w:r>
      <w:r w:rsidR="003C48FD" w:rsidRPr="0031311F">
        <w:rPr>
          <w:rFonts w:asciiTheme="minorHAnsi" w:hAnsiTheme="minorHAnsi" w:cstheme="minorHAnsi"/>
        </w:rPr>
        <w:t>Nájomca je povinný najneskôr</w:t>
      </w:r>
      <w:r w:rsidR="00AE2873">
        <w:rPr>
          <w:rFonts w:asciiTheme="minorHAnsi" w:hAnsiTheme="minorHAnsi" w:cstheme="minorHAnsi"/>
        </w:rPr>
        <w:t xml:space="preserve"> do 3 pracovných dní po skončení nájmu</w:t>
      </w:r>
      <w:r w:rsidR="003C48FD" w:rsidRPr="0031311F">
        <w:rPr>
          <w:rFonts w:asciiTheme="minorHAnsi" w:hAnsiTheme="minorHAnsi" w:cstheme="minorHAnsi"/>
        </w:rPr>
        <w:t xml:space="preserve"> vypratať</w:t>
      </w:r>
      <w:r w:rsidR="00AE2873">
        <w:rPr>
          <w:rFonts w:asciiTheme="minorHAnsi" w:hAnsiTheme="minorHAnsi" w:cstheme="minorHAnsi"/>
        </w:rPr>
        <w:t xml:space="preserve"> </w:t>
      </w:r>
      <w:r w:rsidR="007355FE">
        <w:rPr>
          <w:rFonts w:asciiTheme="minorHAnsi" w:hAnsiTheme="minorHAnsi" w:cstheme="minorHAnsi"/>
        </w:rPr>
        <w:t xml:space="preserve">Predmet nájmu, </w:t>
      </w:r>
      <w:proofErr w:type="spellStart"/>
      <w:r w:rsidR="007355FE">
        <w:rPr>
          <w:rFonts w:asciiTheme="minorHAnsi" w:hAnsiTheme="minorHAnsi" w:cstheme="minorHAnsi"/>
        </w:rPr>
        <w:t>t.j</w:t>
      </w:r>
      <w:proofErr w:type="spellEnd"/>
      <w:r w:rsidR="007355FE">
        <w:rPr>
          <w:rFonts w:asciiTheme="minorHAnsi" w:hAnsiTheme="minorHAnsi" w:cstheme="minorHAnsi"/>
        </w:rPr>
        <w:t>. vypratať</w:t>
      </w:r>
      <w:r w:rsidR="003C48FD" w:rsidRPr="0031311F">
        <w:rPr>
          <w:rFonts w:asciiTheme="minorHAnsi" w:hAnsiTheme="minorHAnsi" w:cstheme="minorHAnsi"/>
        </w:rPr>
        <w:t xml:space="preserve"> všetky hnuteľné veci</w:t>
      </w:r>
      <w:r w:rsidR="007355FE">
        <w:rPr>
          <w:rFonts w:asciiTheme="minorHAnsi" w:hAnsiTheme="minorHAnsi" w:cstheme="minorHAnsi"/>
        </w:rPr>
        <w:t xml:space="preserve"> nachádzajúce sa v Predmete nájmu</w:t>
      </w:r>
      <w:r w:rsidR="003C48FD" w:rsidRPr="0031311F">
        <w:rPr>
          <w:rFonts w:asciiTheme="minorHAnsi" w:hAnsiTheme="minorHAnsi" w:cstheme="minorHAnsi"/>
        </w:rPr>
        <w:t xml:space="preserve"> </w:t>
      </w:r>
      <w:r w:rsidR="00EF6057" w:rsidRPr="00F65EDE">
        <w:rPr>
          <w:rFonts w:asciiTheme="minorHAnsi" w:hAnsiTheme="minorHAnsi" w:cstheme="minorHAnsi"/>
        </w:rPr>
        <w:t xml:space="preserve">okrem technológie, ktorá </w:t>
      </w:r>
      <w:r w:rsidR="007355FE">
        <w:rPr>
          <w:rFonts w:asciiTheme="minorHAnsi" w:hAnsiTheme="minorHAnsi" w:cstheme="minorHAnsi"/>
        </w:rPr>
        <w:t xml:space="preserve">predstavuje alebo </w:t>
      </w:r>
      <w:r w:rsidR="00EF6057" w:rsidRPr="00F65EDE">
        <w:rPr>
          <w:rFonts w:asciiTheme="minorHAnsi" w:hAnsiTheme="minorHAnsi" w:cstheme="minorHAnsi"/>
        </w:rPr>
        <w:t>je súčasťou vykurovacieho systému</w:t>
      </w:r>
      <w:r w:rsidR="007D1073">
        <w:rPr>
          <w:rFonts w:asciiTheme="minorHAnsi" w:hAnsiTheme="minorHAnsi" w:cstheme="minorHAnsi"/>
        </w:rPr>
        <w:t>.</w:t>
      </w:r>
      <w:r w:rsidR="003C48FD" w:rsidRPr="0031311F">
        <w:rPr>
          <w:rFonts w:asciiTheme="minorHAnsi" w:hAnsiTheme="minorHAnsi" w:cstheme="minorHAnsi"/>
        </w:rPr>
        <w:t xml:space="preserve"> V prípade, ak  Nájomca </w:t>
      </w:r>
      <w:r w:rsidR="007D1073">
        <w:rPr>
          <w:rFonts w:asciiTheme="minorHAnsi" w:hAnsiTheme="minorHAnsi" w:cstheme="minorHAnsi"/>
        </w:rPr>
        <w:t>nesplní povinnosť podľa predch</w:t>
      </w:r>
      <w:r w:rsidR="0091242B">
        <w:rPr>
          <w:rFonts w:asciiTheme="minorHAnsi" w:hAnsiTheme="minorHAnsi" w:cstheme="minorHAnsi"/>
        </w:rPr>
        <w:t>ádzajúcej vety</w:t>
      </w:r>
      <w:r w:rsidR="003C48FD" w:rsidRPr="0031311F">
        <w:rPr>
          <w:rFonts w:asciiTheme="minorHAnsi" w:hAnsiTheme="minorHAnsi" w:cstheme="minorHAnsi"/>
        </w:rPr>
        <w:t xml:space="preserve"> je Prenajímateľ oprávnený tieto veci z Predmetu nájmu odstrániť, uskladniť ich na dobu 30 kalendárnych dní na inom mieste</w:t>
      </w:r>
      <w:r w:rsidR="007907F7">
        <w:rPr>
          <w:rFonts w:asciiTheme="minorHAnsi" w:hAnsiTheme="minorHAnsi" w:cstheme="minorHAnsi"/>
        </w:rPr>
        <w:t xml:space="preserve"> na náklady Nájomcu</w:t>
      </w:r>
      <w:r w:rsidR="003C48FD" w:rsidRPr="0031311F">
        <w:rPr>
          <w:rFonts w:asciiTheme="minorHAnsi" w:hAnsiTheme="minorHAnsi" w:cstheme="minorHAnsi"/>
        </w:rPr>
        <w:t xml:space="preserve"> a túto skutočnosť Nájomcovi oznámiť. Ak si tieto veci do 30 dní od </w:t>
      </w:r>
      <w:r w:rsidR="0075312B">
        <w:rPr>
          <w:rFonts w:asciiTheme="minorHAnsi" w:hAnsiTheme="minorHAnsi" w:cstheme="minorHAnsi"/>
        </w:rPr>
        <w:t>uskladnenia</w:t>
      </w:r>
      <w:r w:rsidR="003C48FD" w:rsidRPr="0031311F">
        <w:rPr>
          <w:rFonts w:asciiTheme="minorHAnsi" w:hAnsiTheme="minorHAnsi" w:cstheme="minorHAnsi"/>
        </w:rPr>
        <w:t xml:space="preserve"> Nájomca od Prenajímateľa neprevezme, Prenajímateľ je oprávnený ich predať, zlikvidovať na náklady Nájomcu, či inak s nimi nakladať, prípadne ich naďalej ponechať </w:t>
      </w:r>
      <w:r w:rsidR="005F5496">
        <w:rPr>
          <w:rFonts w:asciiTheme="minorHAnsi" w:hAnsiTheme="minorHAnsi" w:cstheme="minorHAnsi"/>
        </w:rPr>
        <w:t xml:space="preserve"> na náklady Nájomcu </w:t>
      </w:r>
      <w:r w:rsidR="003C48FD" w:rsidRPr="0031311F">
        <w:rPr>
          <w:rFonts w:asciiTheme="minorHAnsi" w:hAnsiTheme="minorHAnsi" w:cstheme="minorHAnsi"/>
        </w:rPr>
        <w:t>uskladnené.</w:t>
      </w:r>
    </w:p>
    <w:p w14:paraId="70E55D1C" w14:textId="30938E0A" w:rsidR="0023729C" w:rsidRDefault="00B956BB" w:rsidP="00A040A2">
      <w:pPr>
        <w:spacing w:before="120"/>
        <w:ind w:left="567" w:hanging="567"/>
        <w:jc w:val="both"/>
        <w:rPr>
          <w:rFonts w:asciiTheme="minorHAnsi" w:hAnsiTheme="minorHAnsi" w:cstheme="minorHAnsi"/>
        </w:rPr>
      </w:pPr>
      <w:r>
        <w:rPr>
          <w:rFonts w:asciiTheme="minorHAnsi" w:hAnsiTheme="minorHAnsi" w:cstheme="minorHAnsi"/>
        </w:rPr>
        <w:t>9.</w:t>
      </w:r>
      <w:r w:rsidR="00012BF2">
        <w:rPr>
          <w:rFonts w:asciiTheme="minorHAnsi" w:hAnsiTheme="minorHAnsi" w:cstheme="minorHAnsi"/>
        </w:rPr>
        <w:t>1</w:t>
      </w:r>
      <w:r w:rsidR="006A015B">
        <w:rPr>
          <w:rFonts w:asciiTheme="minorHAnsi" w:hAnsiTheme="minorHAnsi" w:cstheme="minorHAnsi"/>
        </w:rPr>
        <w:t>2</w:t>
      </w:r>
      <w:r>
        <w:rPr>
          <w:rFonts w:asciiTheme="minorHAnsi" w:hAnsiTheme="minorHAnsi" w:cstheme="minorHAnsi"/>
        </w:rPr>
        <w:t>.</w:t>
      </w:r>
      <w:r>
        <w:rPr>
          <w:rFonts w:asciiTheme="minorHAnsi" w:hAnsiTheme="minorHAnsi" w:cstheme="minorHAnsi"/>
        </w:rPr>
        <w:tab/>
      </w:r>
      <w:r w:rsidR="00710A54">
        <w:rPr>
          <w:rFonts w:asciiTheme="minorHAnsi" w:hAnsiTheme="minorHAnsi" w:cstheme="minorHAnsi"/>
        </w:rPr>
        <w:t>Zmluvné strany sa dohodli</w:t>
      </w:r>
      <w:r w:rsidR="00C07D44">
        <w:rPr>
          <w:rFonts w:asciiTheme="minorHAnsi" w:hAnsiTheme="minorHAnsi" w:cstheme="minorHAnsi"/>
        </w:rPr>
        <w:t>, že</w:t>
      </w:r>
      <w:r w:rsidR="00446121">
        <w:rPr>
          <w:rFonts w:asciiTheme="minorHAnsi" w:hAnsiTheme="minorHAnsi" w:cstheme="minorHAnsi"/>
        </w:rPr>
        <w:t xml:space="preserve"> Prenajím</w:t>
      </w:r>
      <w:r w:rsidR="004D467E">
        <w:rPr>
          <w:rFonts w:asciiTheme="minorHAnsi" w:hAnsiTheme="minorHAnsi" w:cstheme="minorHAnsi"/>
        </w:rPr>
        <w:t>a</w:t>
      </w:r>
      <w:r w:rsidR="00446121">
        <w:rPr>
          <w:rFonts w:asciiTheme="minorHAnsi" w:hAnsiTheme="minorHAnsi" w:cstheme="minorHAnsi"/>
        </w:rPr>
        <w:t>teľovi vznikne predkupné práv</w:t>
      </w:r>
      <w:r w:rsidR="004D467E">
        <w:rPr>
          <w:rFonts w:asciiTheme="minorHAnsi" w:hAnsiTheme="minorHAnsi" w:cstheme="minorHAnsi"/>
        </w:rPr>
        <w:t xml:space="preserve">o na </w:t>
      </w:r>
      <w:r w:rsidR="00C07D44">
        <w:rPr>
          <w:rFonts w:asciiTheme="minorHAnsi" w:hAnsiTheme="minorHAnsi" w:cstheme="minorHAnsi"/>
        </w:rPr>
        <w:t xml:space="preserve"> t</w:t>
      </w:r>
      <w:r w:rsidR="00EF6057" w:rsidRPr="00A73DEE">
        <w:rPr>
          <w:rFonts w:asciiTheme="minorHAnsi" w:hAnsiTheme="minorHAnsi" w:cstheme="minorHAnsi"/>
        </w:rPr>
        <w:t>echnológi</w:t>
      </w:r>
      <w:r w:rsidR="004D467E">
        <w:rPr>
          <w:rFonts w:asciiTheme="minorHAnsi" w:hAnsiTheme="minorHAnsi" w:cstheme="minorHAnsi"/>
        </w:rPr>
        <w:t>u</w:t>
      </w:r>
      <w:r w:rsidR="00EF6057" w:rsidRPr="00A73DEE">
        <w:rPr>
          <w:rFonts w:asciiTheme="minorHAnsi" w:hAnsiTheme="minorHAnsi" w:cstheme="minorHAnsi"/>
        </w:rPr>
        <w:t xml:space="preserve"> vykurovacieho systému</w:t>
      </w:r>
      <w:r w:rsidR="00C07D44">
        <w:rPr>
          <w:rFonts w:asciiTheme="minorHAnsi" w:hAnsiTheme="minorHAnsi" w:cstheme="minorHAnsi"/>
        </w:rPr>
        <w:t xml:space="preserve"> inštalovan</w:t>
      </w:r>
      <w:r w:rsidR="00C53DCF">
        <w:rPr>
          <w:rFonts w:asciiTheme="minorHAnsi" w:hAnsiTheme="minorHAnsi" w:cstheme="minorHAnsi"/>
        </w:rPr>
        <w:t>ú</w:t>
      </w:r>
      <w:r w:rsidR="00C07D44">
        <w:rPr>
          <w:rFonts w:asciiTheme="minorHAnsi" w:hAnsiTheme="minorHAnsi" w:cstheme="minorHAnsi"/>
        </w:rPr>
        <w:t xml:space="preserve"> v Predmete nájmu </w:t>
      </w:r>
      <w:r w:rsidR="006471ED">
        <w:rPr>
          <w:rFonts w:asciiTheme="minorHAnsi" w:hAnsiTheme="minorHAnsi" w:cstheme="minorHAnsi"/>
        </w:rPr>
        <w:t>Nájomcom</w:t>
      </w:r>
      <w:r w:rsidR="004D467E">
        <w:rPr>
          <w:rFonts w:asciiTheme="minorHAnsi" w:hAnsiTheme="minorHAnsi" w:cstheme="minorHAnsi"/>
        </w:rPr>
        <w:t>, a to</w:t>
      </w:r>
      <w:r w:rsidR="00EF6057" w:rsidRPr="00A73DEE">
        <w:rPr>
          <w:rFonts w:asciiTheme="minorHAnsi" w:hAnsiTheme="minorHAnsi" w:cstheme="minorHAnsi"/>
        </w:rPr>
        <w:t xml:space="preserve"> po uplynutí </w:t>
      </w:r>
      <w:r w:rsidR="00710A54">
        <w:rPr>
          <w:rFonts w:asciiTheme="minorHAnsi" w:hAnsiTheme="minorHAnsi" w:cstheme="minorHAnsi"/>
        </w:rPr>
        <w:t xml:space="preserve"> dojednanej </w:t>
      </w:r>
      <w:r w:rsidR="00EF6057" w:rsidRPr="00A73DEE">
        <w:rPr>
          <w:rFonts w:asciiTheme="minorHAnsi" w:hAnsiTheme="minorHAnsi" w:cstheme="minorHAnsi"/>
        </w:rPr>
        <w:t xml:space="preserve">doby nájmu </w:t>
      </w:r>
      <w:r w:rsidR="004D467E">
        <w:rPr>
          <w:rFonts w:asciiTheme="minorHAnsi" w:hAnsiTheme="minorHAnsi" w:cstheme="minorHAnsi"/>
        </w:rPr>
        <w:t xml:space="preserve">za </w:t>
      </w:r>
      <w:r w:rsidR="00A040A2">
        <w:rPr>
          <w:rFonts w:asciiTheme="minorHAnsi" w:hAnsiTheme="minorHAnsi" w:cstheme="minorHAnsi"/>
        </w:rPr>
        <w:t xml:space="preserve">1 € a v prípade, ak </w:t>
      </w:r>
      <w:r w:rsidR="0023729C">
        <w:rPr>
          <w:rFonts w:asciiTheme="minorHAnsi" w:hAnsiTheme="minorHAnsi" w:cstheme="minorHAnsi"/>
        </w:rPr>
        <w:t xml:space="preserve">dôjde k predčasnému ukončeniu </w:t>
      </w:r>
      <w:r w:rsidR="00A040A2">
        <w:rPr>
          <w:rFonts w:asciiTheme="minorHAnsi" w:hAnsiTheme="minorHAnsi" w:cstheme="minorHAnsi"/>
        </w:rPr>
        <w:t xml:space="preserve">Zmluvy pred uplynutím dohodnutej </w:t>
      </w:r>
      <w:r w:rsidR="00C53DCF">
        <w:rPr>
          <w:rFonts w:asciiTheme="minorHAnsi" w:hAnsiTheme="minorHAnsi" w:cstheme="minorHAnsi"/>
        </w:rPr>
        <w:t>doby nájmu</w:t>
      </w:r>
      <w:r w:rsidR="0023729C">
        <w:rPr>
          <w:rFonts w:asciiTheme="minorHAnsi" w:hAnsiTheme="minorHAnsi" w:cstheme="minorHAnsi"/>
        </w:rPr>
        <w:t xml:space="preserve"> </w:t>
      </w:r>
      <w:r w:rsidR="000B49D0">
        <w:rPr>
          <w:rFonts w:asciiTheme="minorHAnsi" w:hAnsiTheme="minorHAnsi" w:cstheme="minorHAnsi"/>
        </w:rPr>
        <w:t xml:space="preserve">za zostatkovú </w:t>
      </w:r>
      <w:r w:rsidR="007538F9">
        <w:rPr>
          <w:rFonts w:asciiTheme="minorHAnsi" w:hAnsiTheme="minorHAnsi" w:cstheme="minorHAnsi"/>
        </w:rPr>
        <w:t xml:space="preserve"> účtovnú </w:t>
      </w:r>
      <w:r w:rsidR="000B49D0">
        <w:rPr>
          <w:rFonts w:asciiTheme="minorHAnsi" w:hAnsiTheme="minorHAnsi" w:cstheme="minorHAnsi"/>
        </w:rPr>
        <w:t>cenu</w:t>
      </w:r>
      <w:r w:rsidR="007538F9">
        <w:rPr>
          <w:rFonts w:asciiTheme="minorHAnsi" w:hAnsiTheme="minorHAnsi" w:cstheme="minorHAnsi"/>
        </w:rPr>
        <w:t>.</w:t>
      </w:r>
      <w:r w:rsidR="000B49D0">
        <w:rPr>
          <w:rFonts w:asciiTheme="minorHAnsi" w:hAnsiTheme="minorHAnsi" w:cstheme="minorHAnsi"/>
        </w:rPr>
        <w:t xml:space="preserve"> Dňom vyplatenia </w:t>
      </w:r>
      <w:r w:rsidR="006A015B">
        <w:rPr>
          <w:rFonts w:asciiTheme="minorHAnsi" w:hAnsiTheme="minorHAnsi" w:cstheme="minorHAnsi"/>
        </w:rPr>
        <w:t>dojednanej ceny</w:t>
      </w:r>
      <w:r w:rsidR="000B49D0">
        <w:rPr>
          <w:rFonts w:asciiTheme="minorHAnsi" w:hAnsiTheme="minorHAnsi" w:cstheme="minorHAnsi"/>
        </w:rPr>
        <w:t xml:space="preserve"> sa technológia vykurovacieho systému st</w:t>
      </w:r>
      <w:r w:rsidR="00C53DCF">
        <w:rPr>
          <w:rFonts w:asciiTheme="minorHAnsi" w:hAnsiTheme="minorHAnsi" w:cstheme="minorHAnsi"/>
        </w:rPr>
        <w:t>ane</w:t>
      </w:r>
      <w:r w:rsidR="000B49D0">
        <w:rPr>
          <w:rFonts w:asciiTheme="minorHAnsi" w:hAnsiTheme="minorHAnsi" w:cstheme="minorHAnsi"/>
        </w:rPr>
        <w:t xml:space="preserve"> majetkom </w:t>
      </w:r>
      <w:r w:rsidR="00C53DCF">
        <w:rPr>
          <w:rFonts w:asciiTheme="minorHAnsi" w:hAnsiTheme="minorHAnsi" w:cstheme="minorHAnsi"/>
        </w:rPr>
        <w:t>Prenajím</w:t>
      </w:r>
      <w:r w:rsidR="000A7991">
        <w:rPr>
          <w:rFonts w:asciiTheme="minorHAnsi" w:hAnsiTheme="minorHAnsi" w:cstheme="minorHAnsi"/>
        </w:rPr>
        <w:t>a</w:t>
      </w:r>
      <w:r w:rsidR="00C53DCF">
        <w:rPr>
          <w:rFonts w:asciiTheme="minorHAnsi" w:hAnsiTheme="minorHAnsi" w:cstheme="minorHAnsi"/>
        </w:rPr>
        <w:t>teľa.</w:t>
      </w:r>
    </w:p>
    <w:p w14:paraId="61D3098F" w14:textId="0DC53134" w:rsidR="005C2F39" w:rsidRPr="000C75B4" w:rsidRDefault="000C75B4" w:rsidP="000C75B4">
      <w:pPr>
        <w:spacing w:before="120"/>
        <w:ind w:left="567" w:hanging="567"/>
        <w:jc w:val="center"/>
        <w:rPr>
          <w:rFonts w:asciiTheme="minorHAnsi" w:hAnsiTheme="minorHAnsi" w:cstheme="minorHAnsi"/>
          <w:b/>
          <w:bCs/>
        </w:rPr>
      </w:pPr>
      <w:r w:rsidRPr="000C75B4">
        <w:rPr>
          <w:rFonts w:asciiTheme="minorHAnsi" w:hAnsiTheme="minorHAnsi" w:cstheme="minorHAnsi"/>
          <w:b/>
          <w:bCs/>
        </w:rPr>
        <w:t>Článok X.</w:t>
      </w:r>
    </w:p>
    <w:p w14:paraId="60AD2ECA" w14:textId="63DE17BF" w:rsidR="006749B9" w:rsidRPr="000C75B4" w:rsidRDefault="006749B9" w:rsidP="000C75B4">
      <w:pPr>
        <w:ind w:left="425" w:hanging="425"/>
        <w:jc w:val="center"/>
        <w:rPr>
          <w:rFonts w:asciiTheme="minorHAnsi" w:hAnsiTheme="minorHAnsi" w:cstheme="minorHAnsi"/>
          <w:b/>
          <w:bCs/>
        </w:rPr>
      </w:pPr>
      <w:r w:rsidRPr="000C75B4">
        <w:rPr>
          <w:rFonts w:asciiTheme="minorHAnsi" w:hAnsiTheme="minorHAnsi" w:cstheme="minorHAnsi"/>
          <w:b/>
          <w:bCs/>
          <w:u w:val="single"/>
        </w:rPr>
        <w:t>Spoločné a záverečné ustanovenia</w:t>
      </w:r>
    </w:p>
    <w:p w14:paraId="147C34A8" w14:textId="444F1EFA" w:rsidR="001E7872" w:rsidRDefault="00833167" w:rsidP="001E7872">
      <w:pPr>
        <w:spacing w:before="120"/>
        <w:ind w:left="567" w:hanging="567"/>
        <w:jc w:val="both"/>
        <w:rPr>
          <w:rFonts w:asciiTheme="minorHAnsi" w:hAnsiTheme="minorHAnsi" w:cstheme="minorHAnsi"/>
          <w:b/>
          <w:bCs/>
          <w:shd w:val="clear" w:color="auto" w:fill="FFFFFF"/>
        </w:rPr>
      </w:pPr>
      <w:r>
        <w:rPr>
          <w:rFonts w:asciiTheme="minorHAnsi" w:hAnsiTheme="minorHAnsi" w:cstheme="minorHAnsi"/>
        </w:rPr>
        <w:t>10</w:t>
      </w:r>
      <w:r w:rsidR="006749B9" w:rsidRPr="0031311F">
        <w:rPr>
          <w:rFonts w:asciiTheme="minorHAnsi" w:hAnsiTheme="minorHAnsi" w:cstheme="minorHAnsi"/>
        </w:rPr>
        <w:t>.1.</w:t>
      </w:r>
      <w:r w:rsidR="00B956BB">
        <w:rPr>
          <w:rFonts w:asciiTheme="minorHAnsi" w:hAnsiTheme="minorHAnsi" w:cstheme="minorHAnsi"/>
        </w:rPr>
        <w:tab/>
      </w:r>
      <w:r w:rsidR="00581482" w:rsidRPr="0031311F">
        <w:rPr>
          <w:rFonts w:asciiTheme="minorHAnsi" w:hAnsiTheme="minorHAnsi" w:cstheme="minorHAnsi"/>
          <w:shd w:val="clear" w:color="auto" w:fill="FFFFFF"/>
        </w:rPr>
        <w:t>Táto Zmluva nadobúda platnosť dňom jej podpísania Zmluvnými stranami a účinnosť dňom nasledujúcim po jej (prvom) zverejnení v Centrálnom registri zmlúv vedenom Úradom vlády SR (</w:t>
      </w:r>
      <w:hyperlink r:id="rId9" w:history="1">
        <w:r w:rsidR="00581482" w:rsidRPr="0031311F">
          <w:rPr>
            <w:rStyle w:val="Hypertextovprepojenie"/>
            <w:rFonts w:asciiTheme="minorHAnsi" w:hAnsiTheme="minorHAnsi" w:cstheme="minorHAnsi"/>
            <w:shd w:val="clear" w:color="auto" w:fill="FFFFFF"/>
          </w:rPr>
          <w:t>www.crz.gov.sk</w:t>
        </w:r>
      </w:hyperlink>
      <w:r w:rsidR="00581482" w:rsidRPr="0031311F">
        <w:rPr>
          <w:rFonts w:asciiTheme="minorHAnsi" w:hAnsiTheme="minorHAnsi" w:cstheme="minorHAnsi"/>
          <w:shd w:val="clear" w:color="auto" w:fill="FFFFFF"/>
        </w:rPr>
        <w:t xml:space="preserve">) podľa </w:t>
      </w:r>
      <w:proofErr w:type="spellStart"/>
      <w:r w:rsidR="00581482" w:rsidRPr="0031311F">
        <w:rPr>
          <w:rFonts w:asciiTheme="minorHAnsi" w:hAnsiTheme="minorHAnsi" w:cstheme="minorHAnsi"/>
          <w:shd w:val="clear" w:color="auto" w:fill="FFFFFF"/>
        </w:rPr>
        <w:t>ust</w:t>
      </w:r>
      <w:proofErr w:type="spellEnd"/>
      <w:r w:rsidR="00581482" w:rsidRPr="0031311F">
        <w:rPr>
          <w:rFonts w:asciiTheme="minorHAnsi" w:hAnsiTheme="minorHAnsi" w:cstheme="minorHAnsi"/>
          <w:shd w:val="clear" w:color="auto" w:fill="FFFFFF"/>
        </w:rPr>
        <w:t>. § 5a zákona č. 211/2000 o slobodnom prístupe k informáciám a o zmene a doplnení niektorých zákonov</w:t>
      </w:r>
      <w:r w:rsidR="00581482" w:rsidRPr="0031311F">
        <w:rPr>
          <w:rFonts w:asciiTheme="minorHAnsi" w:hAnsiTheme="minorHAnsi" w:cstheme="minorHAnsi"/>
          <w:b/>
          <w:bCs/>
          <w:color w:val="000000"/>
          <w:shd w:val="clear" w:color="auto" w:fill="FFFFFF"/>
        </w:rPr>
        <w:t> </w:t>
      </w:r>
      <w:r w:rsidR="00581482" w:rsidRPr="0031311F">
        <w:rPr>
          <w:rFonts w:asciiTheme="minorHAnsi" w:hAnsiTheme="minorHAnsi" w:cstheme="minorHAnsi"/>
          <w:color w:val="000000"/>
          <w:shd w:val="clear" w:color="auto" w:fill="FFFFFF"/>
        </w:rPr>
        <w:t>(zákon o slobode informácií) v znení neskorších predpisov</w:t>
      </w:r>
      <w:r w:rsidR="00581482" w:rsidRPr="0031311F">
        <w:rPr>
          <w:rFonts w:asciiTheme="minorHAnsi" w:hAnsiTheme="minorHAnsi" w:cstheme="minorHAnsi"/>
          <w:shd w:val="clear" w:color="auto" w:fill="FFFFFF"/>
        </w:rPr>
        <w:t xml:space="preserve"> a </w:t>
      </w:r>
      <w:proofErr w:type="spellStart"/>
      <w:r w:rsidR="00581482" w:rsidRPr="0031311F">
        <w:rPr>
          <w:rFonts w:asciiTheme="minorHAnsi" w:hAnsiTheme="minorHAnsi" w:cstheme="minorHAnsi"/>
          <w:shd w:val="clear" w:color="auto" w:fill="FFFFFF"/>
        </w:rPr>
        <w:t>ust</w:t>
      </w:r>
      <w:proofErr w:type="spellEnd"/>
      <w:r w:rsidR="00581482" w:rsidRPr="0031311F">
        <w:rPr>
          <w:rFonts w:asciiTheme="minorHAnsi" w:hAnsiTheme="minorHAnsi" w:cstheme="minorHAnsi"/>
          <w:shd w:val="clear" w:color="auto" w:fill="FFFFFF"/>
        </w:rPr>
        <w:t>. § 47a zákona č. 40/1964 Zb. Občiansky zákonník v platnom znení</w:t>
      </w:r>
      <w:r w:rsidR="009959B6">
        <w:rPr>
          <w:rFonts w:asciiTheme="minorHAnsi" w:hAnsiTheme="minorHAnsi" w:cstheme="minorHAnsi"/>
          <w:shd w:val="clear" w:color="auto" w:fill="FFFFFF"/>
        </w:rPr>
        <w:t xml:space="preserve">, </w:t>
      </w:r>
      <w:r w:rsidR="009959B6" w:rsidRPr="00F63ACB">
        <w:rPr>
          <w:rFonts w:asciiTheme="minorHAnsi" w:hAnsiTheme="minorHAnsi" w:cstheme="minorHAnsi"/>
          <w:b/>
          <w:bCs/>
          <w:shd w:val="clear" w:color="auto" w:fill="FFFFFF"/>
        </w:rPr>
        <w:t>nie však skôr ako nadobudne účinnosť Zmluva o dodávke tepla.</w:t>
      </w:r>
      <w:r w:rsidR="009959B6" w:rsidRPr="00123168">
        <w:rPr>
          <w:rFonts w:asciiTheme="minorHAnsi" w:hAnsiTheme="minorHAnsi" w:cstheme="minorHAnsi"/>
          <w:b/>
          <w:bCs/>
          <w:shd w:val="clear" w:color="auto" w:fill="FFFFFF"/>
        </w:rPr>
        <w:t xml:space="preserve"> </w:t>
      </w:r>
    </w:p>
    <w:p w14:paraId="61D6BFF6" w14:textId="77777777" w:rsidR="001E7872" w:rsidRPr="001E7872" w:rsidRDefault="001E7872" w:rsidP="001E7872">
      <w:pPr>
        <w:spacing w:before="120"/>
        <w:ind w:left="567" w:hanging="567"/>
        <w:jc w:val="both"/>
        <w:rPr>
          <w:rFonts w:asciiTheme="minorHAnsi" w:hAnsiTheme="minorHAnsi" w:cstheme="minorHAnsi"/>
          <w:b/>
          <w:bCs/>
          <w:sz w:val="2"/>
          <w:szCs w:val="2"/>
          <w:shd w:val="clear" w:color="auto" w:fill="FFFFFF"/>
        </w:rPr>
      </w:pPr>
    </w:p>
    <w:p w14:paraId="6D1035B3" w14:textId="499F0828" w:rsidR="00825ADD" w:rsidRPr="00F63ACB" w:rsidRDefault="001E7872" w:rsidP="00DD1B45">
      <w:pPr>
        <w:ind w:left="567" w:hanging="567"/>
        <w:jc w:val="both"/>
        <w:rPr>
          <w:rFonts w:ascii="Calibri" w:hAnsi="Calibri" w:cs="Calibri"/>
        </w:rPr>
      </w:pPr>
      <w:r w:rsidRPr="00F63ACB">
        <w:rPr>
          <w:rFonts w:ascii="Calibri" w:hAnsi="Calibri" w:cs="Calibri"/>
          <w:shd w:val="clear" w:color="auto" w:fill="FFFFFF"/>
        </w:rPr>
        <w:t>10.2</w:t>
      </w:r>
      <w:r w:rsidR="002A7DBA">
        <w:rPr>
          <w:rFonts w:ascii="Calibri" w:hAnsi="Calibri" w:cs="Calibri"/>
          <w:shd w:val="clear" w:color="auto" w:fill="FFFFFF"/>
        </w:rPr>
        <w:tab/>
      </w:r>
      <w:r w:rsidRPr="00F63ACB">
        <w:rPr>
          <w:rFonts w:ascii="Calibri" w:hAnsi="Calibri" w:cs="Calibri"/>
        </w:rPr>
        <w:t>Zmluvné strany sa dohodli na nasledujúc</w:t>
      </w:r>
      <w:r w:rsidR="00825ADD" w:rsidRPr="00F63ACB">
        <w:rPr>
          <w:rFonts w:ascii="Calibri" w:hAnsi="Calibri" w:cs="Calibri"/>
        </w:rPr>
        <w:t>ich</w:t>
      </w:r>
      <w:r w:rsidRPr="00F63ACB">
        <w:rPr>
          <w:rFonts w:ascii="Calibri" w:hAnsi="Calibri" w:cs="Calibri"/>
        </w:rPr>
        <w:t xml:space="preserve"> rozväzovac</w:t>
      </w:r>
      <w:r w:rsidR="00825ADD" w:rsidRPr="00F63ACB">
        <w:rPr>
          <w:rFonts w:ascii="Calibri" w:hAnsi="Calibri" w:cs="Calibri"/>
        </w:rPr>
        <w:t>ích</w:t>
      </w:r>
      <w:r w:rsidRPr="00F63ACB">
        <w:rPr>
          <w:rFonts w:ascii="Calibri" w:hAnsi="Calibri" w:cs="Calibri"/>
        </w:rPr>
        <w:t xml:space="preserve"> podmienk</w:t>
      </w:r>
      <w:r w:rsidR="00825ADD" w:rsidRPr="00F63ACB">
        <w:rPr>
          <w:rFonts w:ascii="Calibri" w:hAnsi="Calibri" w:cs="Calibri"/>
        </w:rPr>
        <w:t>ach</w:t>
      </w:r>
      <w:r w:rsidRPr="00F63ACB">
        <w:rPr>
          <w:rFonts w:ascii="Calibri" w:hAnsi="Calibri" w:cs="Calibri"/>
        </w:rPr>
        <w:t xml:space="preserve">: </w:t>
      </w:r>
    </w:p>
    <w:p w14:paraId="640533A0" w14:textId="73F6EA70" w:rsidR="00BA149B" w:rsidRPr="00F63ACB" w:rsidRDefault="00BA149B" w:rsidP="00BA149B">
      <w:pPr>
        <w:ind w:left="567"/>
        <w:jc w:val="both"/>
        <w:rPr>
          <w:rFonts w:ascii="Calibri" w:hAnsi="Calibri" w:cs="Calibri"/>
          <w:lang w:eastAsia="cs-CZ"/>
        </w:rPr>
      </w:pPr>
      <w:r w:rsidRPr="00F63ACB">
        <w:rPr>
          <w:rFonts w:ascii="Calibri" w:hAnsi="Calibri" w:cs="Calibri"/>
          <w:shd w:val="clear" w:color="auto" w:fill="FFFFFF"/>
        </w:rPr>
        <w:t xml:space="preserve">a) </w:t>
      </w:r>
      <w:r w:rsidRPr="00F63ACB">
        <w:rPr>
          <w:rFonts w:ascii="Calibri" w:hAnsi="Calibri" w:cs="Calibri"/>
        </w:rPr>
        <w:t>a</w:t>
      </w:r>
      <w:r w:rsidR="00F3687D" w:rsidRPr="00F63ACB">
        <w:rPr>
          <w:rFonts w:ascii="Calibri" w:hAnsi="Calibri" w:cs="Calibri"/>
        </w:rPr>
        <w:t xml:space="preserve">k, </w:t>
      </w:r>
      <w:r w:rsidR="001E7872" w:rsidRPr="00F63ACB">
        <w:rPr>
          <w:rFonts w:ascii="Calibri" w:hAnsi="Calibri" w:cs="Calibri"/>
          <w:lang w:eastAsia="cs-CZ"/>
        </w:rPr>
        <w:t>Nájomca nezačne</w:t>
      </w:r>
      <w:r w:rsidR="00433DC9" w:rsidRPr="00F63ACB">
        <w:rPr>
          <w:rFonts w:ascii="Calibri" w:hAnsi="Calibri" w:cs="Calibri"/>
          <w:lang w:eastAsia="cs-CZ"/>
        </w:rPr>
        <w:t xml:space="preserve"> </w:t>
      </w:r>
      <w:r w:rsidR="001E7872" w:rsidRPr="00F63ACB">
        <w:rPr>
          <w:rFonts w:ascii="Calibri" w:hAnsi="Calibri" w:cs="Calibri"/>
          <w:lang w:eastAsia="cs-CZ"/>
        </w:rPr>
        <w:t>preukázateľne dodávať teplo</w:t>
      </w:r>
      <w:r w:rsidR="00433DC9" w:rsidRPr="00F63ACB">
        <w:rPr>
          <w:rFonts w:ascii="Calibri" w:hAnsi="Calibri" w:cs="Calibri"/>
          <w:lang w:eastAsia="cs-CZ"/>
        </w:rPr>
        <w:t xml:space="preserve"> v</w:t>
      </w:r>
      <w:r w:rsidR="00F3687D" w:rsidRPr="00F63ACB">
        <w:rPr>
          <w:rFonts w:ascii="Calibri" w:hAnsi="Calibri" w:cs="Calibri"/>
          <w:lang w:eastAsia="cs-CZ"/>
        </w:rPr>
        <w:t xml:space="preserve"> súlade </w:t>
      </w:r>
      <w:r w:rsidR="00433DC9" w:rsidRPr="00F63ACB">
        <w:rPr>
          <w:rFonts w:ascii="Calibri" w:hAnsi="Calibri" w:cs="Calibri"/>
          <w:lang w:eastAsia="cs-CZ"/>
        </w:rPr>
        <w:t>so Zmluvou o dodávke tepla,</w:t>
      </w:r>
      <w:r w:rsidRPr="00F63ACB">
        <w:rPr>
          <w:rFonts w:ascii="Calibri" w:hAnsi="Calibri" w:cs="Calibri"/>
          <w:lang w:eastAsia="cs-CZ"/>
        </w:rPr>
        <w:t xml:space="preserve"> alebo</w:t>
      </w:r>
    </w:p>
    <w:p w14:paraId="7FFBAEF1" w14:textId="77777777" w:rsidR="004F6948" w:rsidRDefault="00BA149B" w:rsidP="00825ADD">
      <w:pPr>
        <w:ind w:firstLine="567"/>
        <w:jc w:val="both"/>
        <w:rPr>
          <w:rFonts w:ascii="Calibri" w:hAnsi="Calibri" w:cs="Calibri"/>
          <w:lang w:eastAsia="cs-CZ"/>
        </w:rPr>
      </w:pPr>
      <w:r w:rsidRPr="00F63ACB">
        <w:rPr>
          <w:rFonts w:ascii="Calibri" w:hAnsi="Calibri" w:cs="Calibri"/>
          <w:lang w:eastAsia="cs-CZ"/>
        </w:rPr>
        <w:t>b)</w:t>
      </w:r>
      <w:r w:rsidR="00433DC9" w:rsidRPr="00F63ACB">
        <w:rPr>
          <w:rFonts w:ascii="Calibri" w:hAnsi="Calibri" w:cs="Calibri"/>
          <w:lang w:eastAsia="cs-CZ"/>
        </w:rPr>
        <w:t xml:space="preserve"> </w:t>
      </w:r>
      <w:r w:rsidRPr="00F63ACB">
        <w:rPr>
          <w:rFonts w:ascii="Calibri" w:hAnsi="Calibri" w:cs="Calibri"/>
          <w:lang w:eastAsia="cs-CZ"/>
        </w:rPr>
        <w:t xml:space="preserve">ak Zmluva o dodávke tepla zanikne z akéhokoľvek dôvodu, </w:t>
      </w:r>
    </w:p>
    <w:p w14:paraId="245F00CF" w14:textId="3AC70445" w:rsidR="001E7872" w:rsidRPr="00DD1B45" w:rsidRDefault="001E7872" w:rsidP="00825ADD">
      <w:pPr>
        <w:ind w:firstLine="567"/>
        <w:jc w:val="both"/>
        <w:rPr>
          <w:rFonts w:ascii="Calibri" w:hAnsi="Calibri" w:cs="Calibri"/>
        </w:rPr>
      </w:pPr>
      <w:r w:rsidRPr="00F63ACB">
        <w:rPr>
          <w:rFonts w:ascii="Calibri" w:hAnsi="Calibri" w:cs="Calibri"/>
          <w:lang w:eastAsia="cs-CZ"/>
        </w:rPr>
        <w:t>táto Zmluva zaniká.</w:t>
      </w:r>
      <w:r w:rsidRPr="001E7872">
        <w:rPr>
          <w:rFonts w:ascii="Calibri" w:hAnsi="Calibri" w:cs="Calibri"/>
          <w:lang w:eastAsia="cs-CZ"/>
        </w:rPr>
        <w:t xml:space="preserve"> </w:t>
      </w:r>
    </w:p>
    <w:p w14:paraId="2ECA09A9" w14:textId="057B7151" w:rsidR="006749B9" w:rsidRPr="0031311F" w:rsidRDefault="00833167" w:rsidP="002162AB">
      <w:pPr>
        <w:spacing w:before="120"/>
        <w:ind w:left="567" w:hanging="567"/>
        <w:jc w:val="both"/>
        <w:rPr>
          <w:rFonts w:asciiTheme="minorHAnsi" w:hAnsiTheme="minorHAnsi" w:cstheme="minorHAnsi"/>
        </w:rPr>
      </w:pPr>
      <w:r>
        <w:rPr>
          <w:rFonts w:asciiTheme="minorHAnsi" w:hAnsiTheme="minorHAnsi" w:cstheme="minorHAnsi"/>
        </w:rPr>
        <w:lastRenderedPageBreak/>
        <w:t>10</w:t>
      </w:r>
      <w:r w:rsidR="006749B9" w:rsidRPr="0031311F">
        <w:rPr>
          <w:rFonts w:asciiTheme="minorHAnsi" w:hAnsiTheme="minorHAnsi" w:cstheme="minorHAnsi"/>
        </w:rPr>
        <w:t>.</w:t>
      </w:r>
      <w:r w:rsidR="001E7872">
        <w:rPr>
          <w:rFonts w:asciiTheme="minorHAnsi" w:hAnsiTheme="minorHAnsi" w:cstheme="minorHAnsi"/>
        </w:rPr>
        <w:t>3</w:t>
      </w:r>
      <w:r w:rsidR="006749B9" w:rsidRPr="0031311F">
        <w:rPr>
          <w:rFonts w:asciiTheme="minorHAnsi" w:hAnsiTheme="minorHAnsi" w:cstheme="minorHAnsi"/>
        </w:rPr>
        <w:t>.</w:t>
      </w:r>
      <w:r w:rsidR="00B956BB">
        <w:rPr>
          <w:rFonts w:asciiTheme="minorHAnsi" w:hAnsiTheme="minorHAnsi" w:cstheme="minorHAnsi"/>
        </w:rPr>
        <w:tab/>
      </w:r>
      <w:r w:rsidR="006749B9" w:rsidRPr="0031311F">
        <w:rPr>
          <w:rFonts w:asciiTheme="minorHAnsi" w:hAnsiTheme="minorHAnsi" w:cstheme="minorHAnsi"/>
        </w:rPr>
        <w:t>Zmluvné vzťahy neupravené touto Zmluvou sa riadia príslušnými ustanoveniami zákona č.</w:t>
      </w:r>
      <w:r w:rsidR="00995FD8">
        <w:rPr>
          <w:rFonts w:asciiTheme="minorHAnsi" w:hAnsiTheme="minorHAnsi" w:cstheme="minorHAnsi"/>
        </w:rPr>
        <w:t> </w:t>
      </w:r>
      <w:r w:rsidR="006749B9" w:rsidRPr="0031311F">
        <w:rPr>
          <w:rFonts w:asciiTheme="minorHAnsi" w:hAnsiTheme="minorHAnsi" w:cstheme="minorHAnsi"/>
        </w:rPr>
        <w:t>116/1990 Zb. o nájme a podnájme nebytových priestorov v znení neskorších predpisov</w:t>
      </w:r>
      <w:r w:rsidR="00E00FD4">
        <w:rPr>
          <w:rFonts w:asciiTheme="minorHAnsi" w:hAnsiTheme="minorHAnsi" w:cstheme="minorHAnsi"/>
        </w:rPr>
        <w:t xml:space="preserve"> </w:t>
      </w:r>
      <w:r w:rsidR="002E7CB8">
        <w:rPr>
          <w:rFonts w:asciiTheme="minorHAnsi" w:hAnsiTheme="minorHAnsi" w:cstheme="minorHAnsi"/>
        </w:rPr>
        <w:t xml:space="preserve">a </w:t>
      </w:r>
      <w:r w:rsidR="002029F9" w:rsidRPr="0031311F">
        <w:rPr>
          <w:rFonts w:asciiTheme="minorHAnsi" w:hAnsiTheme="minorHAnsi" w:cstheme="minorHAnsi"/>
        </w:rPr>
        <w:t>zákona č. 40/1964 Zb. Občiansky zákonník v znení neskorších predpisov</w:t>
      </w:r>
      <w:r w:rsidR="006749B9" w:rsidRPr="0031311F">
        <w:rPr>
          <w:rFonts w:asciiTheme="minorHAnsi" w:hAnsiTheme="minorHAnsi" w:cstheme="minorHAnsi"/>
        </w:rPr>
        <w:t xml:space="preserve"> a ostatných všeobecne záväzných predpisov SR.</w:t>
      </w:r>
    </w:p>
    <w:p w14:paraId="3F0AB7EB" w14:textId="486DE26C" w:rsidR="006749B9"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w:t>
      </w:r>
      <w:r w:rsidR="00DD1B45">
        <w:rPr>
          <w:rFonts w:asciiTheme="minorHAnsi" w:hAnsiTheme="minorHAnsi" w:cstheme="minorHAnsi"/>
        </w:rPr>
        <w:t>4</w:t>
      </w:r>
      <w:r w:rsidR="006749B9" w:rsidRPr="0031311F">
        <w:rPr>
          <w:rFonts w:asciiTheme="minorHAnsi" w:hAnsiTheme="minorHAnsi" w:cstheme="minorHAnsi"/>
        </w:rPr>
        <w:t>.</w:t>
      </w:r>
      <w:r w:rsidR="00B956BB">
        <w:rPr>
          <w:rFonts w:asciiTheme="minorHAnsi" w:hAnsiTheme="minorHAnsi" w:cstheme="minorHAnsi"/>
        </w:rPr>
        <w:tab/>
      </w:r>
      <w:r w:rsidR="002029F9" w:rsidRPr="0031311F">
        <w:rPr>
          <w:rFonts w:asciiTheme="minorHAnsi" w:hAnsiTheme="minorHAnsi" w:cstheme="minorHAnsi"/>
        </w:rPr>
        <w:t xml:space="preserve">V prípade, ak niektoré ustanovenie </w:t>
      </w:r>
      <w:r w:rsidR="00A02195">
        <w:rPr>
          <w:rFonts w:asciiTheme="minorHAnsi" w:hAnsiTheme="minorHAnsi" w:cstheme="minorHAnsi"/>
        </w:rPr>
        <w:t>Z</w:t>
      </w:r>
      <w:r w:rsidR="002029F9" w:rsidRPr="0031311F">
        <w:rPr>
          <w:rFonts w:asciiTheme="minorHAnsi" w:hAnsiTheme="minorHAnsi" w:cstheme="minorHAnsi"/>
        </w:rPr>
        <w:t xml:space="preserve">mluvy je alebo sa z akéhokoľvek dôvodu stane neplatné, neúčinné, alebo nevynútiteľné (obsolentné), nemá a ani nebude to mať za následok neplatnosť, neúčinnosť alebo </w:t>
      </w:r>
      <w:proofErr w:type="spellStart"/>
      <w:r w:rsidR="002029F9" w:rsidRPr="0031311F">
        <w:rPr>
          <w:rFonts w:asciiTheme="minorHAnsi" w:hAnsiTheme="minorHAnsi" w:cstheme="minorHAnsi"/>
        </w:rPr>
        <w:t>nevynútiteľnosť</w:t>
      </w:r>
      <w:proofErr w:type="spellEnd"/>
      <w:r w:rsidR="002029F9" w:rsidRPr="0031311F">
        <w:rPr>
          <w:rFonts w:asciiTheme="minorHAnsi" w:hAnsiTheme="minorHAnsi" w:cstheme="minorHAnsi"/>
        </w:rPr>
        <w:t xml:space="preserve">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0DDB1935" w14:textId="62E9A0DA" w:rsidR="004224B5"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4224B5" w:rsidRPr="0031311F">
        <w:rPr>
          <w:rFonts w:asciiTheme="minorHAnsi" w:hAnsiTheme="minorHAnsi" w:cstheme="minorHAnsi"/>
        </w:rPr>
        <w:t>.</w:t>
      </w:r>
      <w:r w:rsidR="00DD1B45">
        <w:rPr>
          <w:rFonts w:asciiTheme="minorHAnsi" w:hAnsiTheme="minorHAnsi" w:cstheme="minorHAnsi"/>
        </w:rPr>
        <w:t>5</w:t>
      </w:r>
      <w:r w:rsidR="004224B5" w:rsidRPr="0031311F">
        <w:rPr>
          <w:rFonts w:asciiTheme="minorHAnsi" w:hAnsiTheme="minorHAnsi" w:cstheme="minorHAnsi"/>
        </w:rPr>
        <w:t>.</w:t>
      </w:r>
      <w:r w:rsidR="004224B5" w:rsidRPr="0031311F">
        <w:rPr>
          <w:rFonts w:asciiTheme="minorHAnsi" w:hAnsiTheme="minorHAnsi" w:cstheme="minorHAnsi"/>
        </w:rPr>
        <w:tab/>
        <w:t xml:space="preserve">Zmluvné strany prehlasujú, že </w:t>
      </w:r>
      <w:r w:rsidR="002029F9" w:rsidRPr="0031311F">
        <w:rPr>
          <w:rFonts w:asciiTheme="minorHAnsi" w:hAnsiTheme="minorHAnsi" w:cstheme="minorHAnsi"/>
        </w:rPr>
        <w:t>budú spolupracovať tak, aby bol predmet a účel zmluvy splnený v najlepšej možnej miere. Za týmto účelom sa budú zmluvné strany bez omeškania vzájomne informovať o všetkých okolnostiach, ktoré by bránili riadnemu splneniu predmetu a účelu zmluvy.</w:t>
      </w:r>
    </w:p>
    <w:p w14:paraId="29CB51AB" w14:textId="458D0645" w:rsidR="0087483A" w:rsidRPr="00C43B6D" w:rsidRDefault="00833167" w:rsidP="000C75B4">
      <w:pPr>
        <w:spacing w:before="120"/>
        <w:ind w:left="567" w:hanging="567"/>
        <w:jc w:val="both"/>
        <w:rPr>
          <w:rFonts w:asciiTheme="minorHAnsi" w:hAnsiTheme="minorHAnsi" w:cstheme="minorHAnsi"/>
          <w:sz w:val="20"/>
          <w:szCs w:val="20"/>
        </w:rPr>
      </w:pPr>
      <w:r>
        <w:rPr>
          <w:rFonts w:asciiTheme="minorHAnsi" w:hAnsiTheme="minorHAnsi" w:cstheme="minorHAnsi"/>
        </w:rPr>
        <w:t>10</w:t>
      </w:r>
      <w:r w:rsidR="004224B5" w:rsidRPr="0031311F">
        <w:rPr>
          <w:rFonts w:asciiTheme="minorHAnsi" w:hAnsiTheme="minorHAnsi" w:cstheme="minorHAnsi"/>
        </w:rPr>
        <w:t>.</w:t>
      </w:r>
      <w:r w:rsidR="00DD1B45">
        <w:rPr>
          <w:rFonts w:asciiTheme="minorHAnsi" w:hAnsiTheme="minorHAnsi" w:cstheme="minorHAnsi"/>
        </w:rPr>
        <w:t>6</w:t>
      </w:r>
      <w:r w:rsidR="004224B5" w:rsidRPr="0031311F">
        <w:rPr>
          <w:rFonts w:asciiTheme="minorHAnsi" w:hAnsiTheme="minorHAnsi" w:cstheme="minorHAnsi"/>
        </w:rPr>
        <w:t>.</w:t>
      </w:r>
      <w:r w:rsidR="004224B5" w:rsidRPr="0031311F">
        <w:rPr>
          <w:rFonts w:asciiTheme="minorHAnsi" w:hAnsiTheme="minorHAnsi" w:cstheme="minorHAnsi"/>
        </w:rPr>
        <w:tab/>
      </w:r>
      <w:r w:rsidR="0087483A" w:rsidRPr="00664F5A">
        <w:rPr>
          <w:rFonts w:asciiTheme="minorHAnsi" w:hAnsiTheme="minorHAnsi" w:cstheme="minorHAnsi"/>
        </w:rPr>
        <w:t>Zmluv</w:t>
      </w:r>
      <w:r w:rsidR="000C75B4">
        <w:rPr>
          <w:rFonts w:asciiTheme="minorHAnsi" w:hAnsiTheme="minorHAnsi" w:cstheme="minorHAnsi"/>
        </w:rPr>
        <w:t>n</w:t>
      </w:r>
      <w:r w:rsidR="0087483A" w:rsidRPr="00664F5A">
        <w:rPr>
          <w:rFonts w:asciiTheme="minorHAnsi" w:hAnsiTheme="minorHAnsi" w:cstheme="minorHAnsi"/>
        </w:rPr>
        <w:t>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65BB750" w14:textId="193C80ED" w:rsidR="00186C11"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4224B5" w:rsidRPr="0031311F">
        <w:rPr>
          <w:rFonts w:asciiTheme="minorHAnsi" w:hAnsiTheme="minorHAnsi" w:cstheme="minorHAnsi"/>
        </w:rPr>
        <w:t>.</w:t>
      </w:r>
      <w:r w:rsidR="00DD1B45">
        <w:rPr>
          <w:rFonts w:asciiTheme="minorHAnsi" w:hAnsiTheme="minorHAnsi" w:cstheme="minorHAnsi"/>
        </w:rPr>
        <w:t>7</w:t>
      </w:r>
      <w:r w:rsidR="004224B5" w:rsidRPr="0031311F">
        <w:rPr>
          <w:rFonts w:asciiTheme="minorHAnsi" w:hAnsiTheme="minorHAnsi" w:cstheme="minorHAnsi"/>
        </w:rPr>
        <w:t>.</w:t>
      </w:r>
      <w:r w:rsidR="004224B5" w:rsidRPr="0031311F">
        <w:rPr>
          <w:rFonts w:asciiTheme="minorHAnsi" w:hAnsiTheme="minorHAnsi" w:cstheme="minorHAnsi"/>
        </w:rPr>
        <w:tab/>
      </w:r>
      <w:r w:rsidR="00186C11" w:rsidRPr="0031311F">
        <w:rPr>
          <w:rFonts w:asciiTheme="minorHAnsi" w:hAnsiTheme="minorHAnsi" w:cstheme="minorHAnsi"/>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55AB4CA9" w14:textId="21E7D083" w:rsidR="008A4018"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w:t>
      </w:r>
      <w:r w:rsidR="00DD1B45">
        <w:rPr>
          <w:rFonts w:asciiTheme="minorHAnsi" w:hAnsiTheme="minorHAnsi" w:cstheme="minorHAnsi"/>
        </w:rPr>
        <w:t>8</w:t>
      </w:r>
      <w:r w:rsidR="005C6D6C" w:rsidRPr="0031311F">
        <w:rPr>
          <w:rFonts w:asciiTheme="minorHAnsi" w:hAnsiTheme="minorHAnsi" w:cstheme="minorHAnsi"/>
        </w:rPr>
        <w:t>.</w:t>
      </w:r>
      <w:r w:rsidR="005C6D6C" w:rsidRPr="0031311F">
        <w:rPr>
          <w:rFonts w:asciiTheme="minorHAnsi" w:hAnsiTheme="minorHAnsi" w:cstheme="minorHAnsi"/>
        </w:rPr>
        <w:tab/>
      </w:r>
      <w:r w:rsidR="008A4018" w:rsidRPr="0031311F">
        <w:rPr>
          <w:rFonts w:asciiTheme="minorHAnsi" w:hAnsiTheme="minorHAnsi" w:cstheme="minorHAnsi"/>
        </w:rPr>
        <w:t>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V prípade, ak bola dokumentácia vyhotovená v inom jazyku ako v jazyku podľa predchádzajúcej vety, pre jej použitie pre účely tejto Zmluvy je potrebný úradný preklad do slovenského jazyka, ak Prenajímateľ neurčí inak.</w:t>
      </w:r>
    </w:p>
    <w:p w14:paraId="27A8C291" w14:textId="3890D13C" w:rsidR="008A4018" w:rsidRPr="0031311F" w:rsidRDefault="00833167" w:rsidP="000C75B4">
      <w:pPr>
        <w:pStyle w:val="Odsekzoznamu"/>
        <w:spacing w:before="120"/>
        <w:ind w:left="851" w:hanging="851"/>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w:t>
      </w:r>
      <w:r w:rsidR="00DD1B45">
        <w:rPr>
          <w:rFonts w:asciiTheme="minorHAnsi" w:hAnsiTheme="minorHAnsi" w:cstheme="minorHAnsi"/>
        </w:rPr>
        <w:t>8</w:t>
      </w:r>
      <w:r w:rsidR="008A4018" w:rsidRPr="0031311F">
        <w:rPr>
          <w:rFonts w:asciiTheme="minorHAnsi" w:hAnsiTheme="minorHAnsi" w:cstheme="minorHAnsi"/>
        </w:rPr>
        <w:t>.1.</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v listinnej podobe</w:t>
      </w:r>
      <w:r w:rsidR="008A4018" w:rsidRPr="0031311F">
        <w:rPr>
          <w:rFonts w:asciiTheme="minorHAnsi" w:hAnsiTheme="minorHAnsi"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103CFFFB" w14:textId="35FDB703" w:rsidR="008A4018" w:rsidRPr="0031311F" w:rsidRDefault="008A4018" w:rsidP="000C75B4">
      <w:pPr>
        <w:spacing w:before="120"/>
        <w:ind w:left="851" w:hanging="425"/>
        <w:jc w:val="both"/>
        <w:rPr>
          <w:rFonts w:asciiTheme="minorHAnsi" w:hAnsiTheme="minorHAnsi" w:cstheme="minorHAnsi"/>
        </w:rPr>
      </w:pPr>
      <w:r w:rsidRPr="0031311F">
        <w:rPr>
          <w:rFonts w:asciiTheme="minorHAnsi" w:hAnsiTheme="minorHAnsi" w:cstheme="minorHAnsi"/>
        </w:rPr>
        <w:t>a)</w:t>
      </w:r>
      <w:r w:rsidRPr="0031311F">
        <w:rPr>
          <w:rFonts w:asciiTheme="minorHAnsi" w:hAnsiTheme="minorHAnsi" w:cstheme="minorHAnsi"/>
        </w:rPr>
        <w:tab/>
        <w:t xml:space="preserve">dňom jej prevzatia adresátom – </w:t>
      </w:r>
      <w:proofErr w:type="spellStart"/>
      <w:r w:rsidRPr="0031311F">
        <w:rPr>
          <w:rFonts w:asciiTheme="minorHAnsi" w:hAnsiTheme="minorHAnsi" w:cstheme="minorHAnsi"/>
        </w:rPr>
        <w:t>t.j</w:t>
      </w:r>
      <w:proofErr w:type="spellEnd"/>
      <w:r w:rsidRPr="0031311F">
        <w:rPr>
          <w:rFonts w:asciiTheme="minorHAnsi" w:hAnsiTheme="minorHAnsi" w:cstheme="minorHAnsi"/>
        </w:rPr>
        <w:t>. Zmluvnou stranou, ktorej sa písomnosť doručuje (ďalej aj ako „</w:t>
      </w:r>
      <w:r w:rsidRPr="0031311F">
        <w:rPr>
          <w:rFonts w:asciiTheme="minorHAnsi" w:hAnsiTheme="minorHAnsi" w:cstheme="minorHAnsi"/>
          <w:b/>
          <w:bCs/>
        </w:rPr>
        <w:t>adresát</w:t>
      </w:r>
      <w:r w:rsidRPr="0031311F">
        <w:rPr>
          <w:rFonts w:asciiTheme="minorHAnsi" w:hAnsiTheme="minorHAnsi" w:cstheme="minorHAnsi"/>
        </w:rPr>
        <w:t>“), alebo</w:t>
      </w:r>
    </w:p>
    <w:p w14:paraId="0F3508B8" w14:textId="77777777" w:rsidR="008A4018" w:rsidRPr="0031311F" w:rsidRDefault="008A4018" w:rsidP="000C75B4">
      <w:pPr>
        <w:spacing w:before="120"/>
        <w:ind w:left="851" w:hanging="425"/>
        <w:jc w:val="both"/>
        <w:rPr>
          <w:rFonts w:asciiTheme="minorHAnsi" w:hAnsiTheme="minorHAnsi" w:cstheme="minorHAnsi"/>
        </w:rPr>
      </w:pPr>
      <w:r w:rsidRPr="0031311F">
        <w:rPr>
          <w:rFonts w:asciiTheme="minorHAnsi" w:hAnsiTheme="minorHAnsi" w:cstheme="minorHAnsi"/>
        </w:rPr>
        <w:lastRenderedPageBreak/>
        <w:t>b)</w:t>
      </w:r>
      <w:r w:rsidRPr="0031311F">
        <w:rPr>
          <w:rFonts w:asciiTheme="minorHAnsi" w:hAnsiTheme="minorHAnsi" w:cstheme="minorHAnsi"/>
        </w:rPr>
        <w:tab/>
        <w:t xml:space="preserve">dňom, kedy adresát odmietne osobne alebo poštou/expresnou kuriérskou službou doručovanú písomnosť prevziať, alebo </w:t>
      </w:r>
    </w:p>
    <w:p w14:paraId="009C27BB" w14:textId="77777777" w:rsidR="008A4018" w:rsidRPr="0031311F" w:rsidRDefault="008A4018" w:rsidP="000C75B4">
      <w:pPr>
        <w:spacing w:before="120"/>
        <w:ind w:left="851" w:hanging="425"/>
        <w:jc w:val="both"/>
        <w:rPr>
          <w:rFonts w:asciiTheme="minorHAnsi" w:hAnsiTheme="minorHAnsi" w:cstheme="minorHAnsi"/>
        </w:rPr>
      </w:pPr>
      <w:r w:rsidRPr="0031311F">
        <w:rPr>
          <w:rFonts w:asciiTheme="minorHAnsi" w:hAnsiTheme="minorHAnsi" w:cstheme="minorHAnsi"/>
        </w:rPr>
        <w:t>c)</w:t>
      </w:r>
      <w:r w:rsidRPr="0031311F">
        <w:rPr>
          <w:rFonts w:asciiTheme="minorHAnsi" w:hAnsiTheme="minorHAnsi" w:cstheme="minorHAnsi"/>
        </w:rPr>
        <w:tab/>
        <w:t>dňom, kedy pošta/expresná kuriérska služba vráti doručovanú písomnosť odosielajúcej zmluvnej strane ako nedoručenú.</w:t>
      </w:r>
    </w:p>
    <w:p w14:paraId="01ACDCD9" w14:textId="6F7BBB5D" w:rsidR="008A4018" w:rsidRPr="0031311F" w:rsidRDefault="00833167" w:rsidP="000C75B4">
      <w:pPr>
        <w:spacing w:before="120"/>
        <w:ind w:left="851" w:hanging="710"/>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w:t>
      </w:r>
      <w:r w:rsidR="00DD1B45">
        <w:rPr>
          <w:rFonts w:asciiTheme="minorHAnsi" w:hAnsiTheme="minorHAnsi" w:cstheme="minorHAnsi"/>
        </w:rPr>
        <w:t>8</w:t>
      </w:r>
      <w:r w:rsidR="008A4018" w:rsidRPr="0031311F">
        <w:rPr>
          <w:rFonts w:asciiTheme="minorHAnsi" w:hAnsiTheme="minorHAnsi" w:cstheme="minorHAnsi"/>
        </w:rPr>
        <w:t>.2.</w:t>
      </w:r>
      <w:r w:rsidR="00B956BB">
        <w:rPr>
          <w:rFonts w:asciiTheme="minorHAnsi" w:hAnsiTheme="minorHAnsi" w:cstheme="minorHAnsi"/>
        </w:rPr>
        <w:tab/>
      </w:r>
      <w:r w:rsidR="008A4018" w:rsidRPr="0031311F">
        <w:rPr>
          <w:rFonts w:asciiTheme="minorHAnsi" w:hAnsiTheme="minorHAnsi" w:cstheme="minorHAnsi"/>
        </w:rPr>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Ústredného portálu verejnej správy</w:t>
      </w:r>
      <w:r w:rsidR="008A4018" w:rsidRPr="0031311F">
        <w:rPr>
          <w:rFonts w:asciiTheme="minorHAnsi" w:hAnsiTheme="minorHAnsi" w:cstheme="minorHAnsi"/>
        </w:rPr>
        <w:t>, Zmluvné strany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5FA10EE1" w14:textId="576E5B51" w:rsidR="008A4018" w:rsidRPr="0031311F" w:rsidRDefault="00833167" w:rsidP="000C75B4">
      <w:pPr>
        <w:pStyle w:val="Odsekzoznamu"/>
        <w:spacing w:before="120" w:after="60"/>
        <w:ind w:left="851" w:hanging="709"/>
        <w:jc w:val="both"/>
        <w:rPr>
          <w:rFonts w:asciiTheme="minorHAnsi" w:hAnsiTheme="minorHAnsi" w:cstheme="minorHAnsi"/>
          <w:color w:val="000000"/>
        </w:rPr>
      </w:pPr>
      <w:r>
        <w:rPr>
          <w:rFonts w:asciiTheme="minorHAnsi" w:hAnsiTheme="minorHAnsi" w:cstheme="minorHAnsi"/>
        </w:rPr>
        <w:t>10</w:t>
      </w:r>
      <w:r w:rsidR="008A4018" w:rsidRPr="0031311F">
        <w:rPr>
          <w:rFonts w:asciiTheme="minorHAnsi" w:hAnsiTheme="minorHAnsi" w:cstheme="minorHAnsi"/>
        </w:rPr>
        <w:t>.</w:t>
      </w:r>
      <w:r w:rsidR="00DD1B45">
        <w:rPr>
          <w:rFonts w:asciiTheme="minorHAnsi" w:hAnsiTheme="minorHAnsi" w:cstheme="minorHAnsi"/>
        </w:rPr>
        <w:t>8</w:t>
      </w:r>
      <w:r w:rsidR="008A4018" w:rsidRPr="0031311F">
        <w:rPr>
          <w:rFonts w:asciiTheme="minorHAnsi" w:hAnsiTheme="minorHAnsi" w:cstheme="minorHAnsi"/>
        </w:rPr>
        <w:t>.3.</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e-mailu</w:t>
      </w:r>
      <w:r w:rsidR="008A4018" w:rsidRPr="0031311F">
        <w:rPr>
          <w:rFonts w:asciiTheme="minorHAnsi" w:hAnsiTheme="minorHAnsi" w:cstheme="minorHAnsi"/>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Zmluvné strany výslovne súhlasia s tým, že ich vzájomná komunikácia podľa tohto odseku nebude prebiehať prostredníctvom e-mailu. Za účelom realizácie doručovania prostredníctvom e-mailu sa Zmluvné strany zaväzujú:</w:t>
      </w:r>
    </w:p>
    <w:p w14:paraId="40C4ACDC" w14:textId="4AE4DCCA" w:rsidR="008A4018" w:rsidRPr="0031311F" w:rsidRDefault="008A4018" w:rsidP="000C75B4">
      <w:pPr>
        <w:pStyle w:val="Odsekzoznamu"/>
        <w:numPr>
          <w:ilvl w:val="1"/>
          <w:numId w:val="10"/>
        </w:numPr>
        <w:spacing w:before="120" w:after="60"/>
        <w:ind w:left="851" w:hanging="284"/>
        <w:jc w:val="both"/>
        <w:rPr>
          <w:rFonts w:asciiTheme="minorHAnsi" w:hAnsiTheme="minorHAnsi" w:cstheme="minorHAnsi"/>
          <w:color w:val="000000"/>
        </w:rPr>
      </w:pPr>
      <w:r w:rsidRPr="0031311F">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 doručená na neaktuálnu e-mailovú adresu sa bude považovať na účely tejto Zmluvy za riadne doručenú,</w:t>
      </w:r>
    </w:p>
    <w:p w14:paraId="54283A5B" w14:textId="77777777" w:rsidR="008A4018" w:rsidRPr="0031311F" w:rsidRDefault="008A4018" w:rsidP="00A73DEE">
      <w:pPr>
        <w:pStyle w:val="Odsekzoznamu"/>
        <w:numPr>
          <w:ilvl w:val="1"/>
          <w:numId w:val="10"/>
        </w:numPr>
        <w:ind w:left="851" w:hanging="284"/>
        <w:jc w:val="both"/>
        <w:rPr>
          <w:rFonts w:asciiTheme="minorHAnsi" w:hAnsiTheme="minorHAnsi" w:cstheme="minorHAnsi"/>
          <w:color w:val="000000"/>
        </w:rPr>
      </w:pPr>
      <w:r w:rsidRPr="0031311F">
        <w:rPr>
          <w:rFonts w:asciiTheme="minorHAnsi" w:hAnsiTheme="minorHAnsi" w:cstheme="minorHAnsi"/>
          <w:bCs/>
        </w:rPr>
        <w:t>vzájomne si písomne oznámiť všetky údaje, ktoré budú potrebné pre tento spôsob doručovania,</w:t>
      </w:r>
    </w:p>
    <w:p w14:paraId="52E851AD" w14:textId="360D80F7" w:rsidR="005C6D6C" w:rsidRPr="0031311F" w:rsidRDefault="008A4018" w:rsidP="00A73DEE">
      <w:pPr>
        <w:ind w:left="851" w:hanging="284"/>
        <w:jc w:val="both"/>
        <w:rPr>
          <w:rFonts w:asciiTheme="minorHAnsi" w:hAnsiTheme="minorHAnsi" w:cstheme="minorHAnsi"/>
        </w:rPr>
      </w:pPr>
      <w:r w:rsidRPr="0031311F">
        <w:rPr>
          <w:rFonts w:asciiTheme="minorHAnsi" w:hAnsiTheme="minorHAnsi" w:cstheme="minorHAnsi"/>
          <w:bCs/>
        </w:rPr>
        <w:t>c)</w:t>
      </w:r>
      <w:r w:rsidRPr="0031311F">
        <w:rPr>
          <w:rFonts w:asciiTheme="minorHAnsi" w:hAnsiTheme="minorHAnsi" w:cstheme="minorHAnsi"/>
          <w:bCs/>
        </w:rPr>
        <w:tab/>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w:t>
      </w:r>
      <w:r w:rsidR="00823942">
        <w:rPr>
          <w:rFonts w:asciiTheme="minorHAnsi" w:hAnsiTheme="minorHAnsi" w:cstheme="minorHAnsi"/>
          <w:bCs/>
        </w:rPr>
        <w:t>0</w:t>
      </w:r>
      <w:r w:rsidRPr="0031311F">
        <w:rPr>
          <w:rFonts w:asciiTheme="minorHAnsi" w:hAnsiTheme="minorHAnsi" w:cstheme="minorHAnsi"/>
          <w:bCs/>
        </w:rPr>
        <w:t>.</w:t>
      </w:r>
      <w:r w:rsidR="00E0542E">
        <w:rPr>
          <w:rFonts w:asciiTheme="minorHAnsi" w:hAnsiTheme="minorHAnsi" w:cstheme="minorHAnsi"/>
          <w:bCs/>
        </w:rPr>
        <w:t>8</w:t>
      </w:r>
      <w:r w:rsidRPr="0031311F">
        <w:rPr>
          <w:rFonts w:asciiTheme="minorHAnsi" w:hAnsiTheme="minorHAnsi" w:cstheme="minorHAnsi"/>
          <w:bCs/>
        </w:rPr>
        <w:t>. bod 1</w:t>
      </w:r>
      <w:r w:rsidR="00823942">
        <w:rPr>
          <w:rFonts w:asciiTheme="minorHAnsi" w:hAnsiTheme="minorHAnsi" w:cstheme="minorHAnsi"/>
          <w:bCs/>
        </w:rPr>
        <w:t>0</w:t>
      </w:r>
      <w:r w:rsidRPr="0031311F">
        <w:rPr>
          <w:rFonts w:asciiTheme="minorHAnsi" w:hAnsiTheme="minorHAnsi" w:cstheme="minorHAnsi"/>
          <w:bCs/>
        </w:rPr>
        <w:t>.</w:t>
      </w:r>
      <w:r w:rsidR="00E0542E">
        <w:rPr>
          <w:rFonts w:asciiTheme="minorHAnsi" w:hAnsiTheme="minorHAnsi" w:cstheme="minorHAnsi"/>
          <w:bCs/>
        </w:rPr>
        <w:t>8</w:t>
      </w:r>
      <w:r w:rsidRPr="0031311F">
        <w:rPr>
          <w:rFonts w:asciiTheme="minorHAnsi" w:hAnsiTheme="minorHAnsi" w:cstheme="minorHAnsi"/>
          <w:bCs/>
        </w:rPr>
        <w:t>.1. alebo 1</w:t>
      </w:r>
      <w:r w:rsidR="00823942">
        <w:rPr>
          <w:rFonts w:asciiTheme="minorHAnsi" w:hAnsiTheme="minorHAnsi" w:cstheme="minorHAnsi"/>
          <w:bCs/>
        </w:rPr>
        <w:t>0</w:t>
      </w:r>
      <w:r w:rsidRPr="0031311F">
        <w:rPr>
          <w:rFonts w:asciiTheme="minorHAnsi" w:hAnsiTheme="minorHAnsi" w:cstheme="minorHAnsi"/>
          <w:bCs/>
        </w:rPr>
        <w:t>.</w:t>
      </w:r>
      <w:r w:rsidR="00E0542E">
        <w:rPr>
          <w:rFonts w:asciiTheme="minorHAnsi" w:hAnsiTheme="minorHAnsi" w:cstheme="minorHAnsi"/>
          <w:bCs/>
        </w:rPr>
        <w:t>8</w:t>
      </w:r>
      <w:r w:rsidRPr="0031311F">
        <w:rPr>
          <w:rFonts w:asciiTheme="minorHAnsi" w:hAnsiTheme="minorHAnsi" w:cstheme="minorHAnsi"/>
          <w:bCs/>
        </w:rPr>
        <w:t>.2. tejto Zmluvy.</w:t>
      </w:r>
    </w:p>
    <w:p w14:paraId="4781D9D4" w14:textId="2EA9C610" w:rsidR="005C6D6C" w:rsidRPr="0031311F" w:rsidRDefault="00833167" w:rsidP="0033765E">
      <w:pPr>
        <w:spacing w:before="120"/>
        <w:ind w:left="709" w:hanging="709"/>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w:t>
      </w:r>
      <w:r w:rsidR="00DD1B45">
        <w:rPr>
          <w:rFonts w:asciiTheme="minorHAnsi" w:hAnsiTheme="minorHAnsi" w:cstheme="minorHAnsi"/>
        </w:rPr>
        <w:t>9</w:t>
      </w:r>
      <w:r w:rsidR="005C6D6C" w:rsidRPr="0031311F">
        <w:rPr>
          <w:rFonts w:asciiTheme="minorHAnsi" w:hAnsiTheme="minorHAnsi" w:cstheme="minorHAnsi"/>
        </w:rPr>
        <w:t>.</w:t>
      </w:r>
      <w:r w:rsidR="00B956BB">
        <w:rPr>
          <w:rFonts w:asciiTheme="minorHAnsi" w:hAnsiTheme="minorHAnsi" w:cstheme="minorHAnsi"/>
        </w:rPr>
        <w:tab/>
      </w:r>
      <w:r w:rsidR="005C6D6C" w:rsidRPr="0031311F">
        <w:rPr>
          <w:rFonts w:asciiTheme="minorHAnsi" w:hAnsiTheme="minorHAnsi" w:cstheme="minorHAnsi"/>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Zmluvy odstúpiť a to s účinnosťou odstúpenia ku dňu keď bolo písomné oznámenie o odstúpení od Zmluvy doručenej druhej Zmluvnej strane</w:t>
      </w:r>
      <w:r w:rsidR="00617444" w:rsidRPr="0031311F">
        <w:rPr>
          <w:rFonts w:asciiTheme="minorHAnsi" w:hAnsiTheme="minorHAnsi" w:cstheme="minorHAnsi"/>
        </w:rPr>
        <w:t xml:space="preserve"> </w:t>
      </w:r>
      <w:r w:rsidR="005C6D6C" w:rsidRPr="0031311F">
        <w:rPr>
          <w:rFonts w:asciiTheme="minorHAnsi" w:hAnsiTheme="minorHAnsi" w:cstheme="minorHAnsi"/>
        </w:rPr>
        <w:t>a tým nie je dotknuté právo na náhradu škody.</w:t>
      </w:r>
    </w:p>
    <w:p w14:paraId="056C4E4D" w14:textId="582BFA7D" w:rsidR="005C6D6C" w:rsidRPr="0031311F" w:rsidRDefault="00833167" w:rsidP="0033765E">
      <w:pPr>
        <w:spacing w:before="120"/>
        <w:ind w:left="709" w:hanging="709"/>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w:t>
      </w:r>
      <w:r w:rsidR="00DD1B45">
        <w:rPr>
          <w:rFonts w:asciiTheme="minorHAnsi" w:hAnsiTheme="minorHAnsi" w:cstheme="minorHAnsi"/>
        </w:rPr>
        <w:t>10</w:t>
      </w:r>
      <w:r w:rsidR="005C6D6C" w:rsidRPr="0031311F">
        <w:rPr>
          <w:rFonts w:asciiTheme="minorHAnsi" w:hAnsiTheme="minorHAnsi" w:cstheme="minorHAnsi"/>
        </w:rPr>
        <w:t>.</w:t>
      </w:r>
      <w:r w:rsidR="00B956BB">
        <w:rPr>
          <w:rFonts w:asciiTheme="minorHAnsi" w:hAnsiTheme="minorHAnsi" w:cstheme="minorHAnsi"/>
        </w:rPr>
        <w:tab/>
      </w:r>
      <w:r w:rsidR="00F63ACB" w:rsidRPr="00F63ACB">
        <w:rPr>
          <w:rFonts w:asciiTheme="minorHAnsi" w:hAnsiTheme="minorHAnsi" w:cstheme="minorHAnsi"/>
        </w:rPr>
        <w:t>Zmluva je vyhotovená v štyroch (4) rovnopisoch, z ktorých každá Zmluvná strana obdrží dva (2) rovnopisy. Dohoda Zmluvných strán o počte rovnopisov sa neuplatní v prípade, ak k uzavretiu Zmluvy (resp. dodatku k nej) dochádza elektronicky prostredníctvom kvalifikovaných elektronických podpisov osôb oprávnených konať za Zmluvné strany.</w:t>
      </w:r>
    </w:p>
    <w:p w14:paraId="443C2B25" w14:textId="2F8FEA56" w:rsidR="00C91742" w:rsidRPr="0031311F" w:rsidRDefault="00833167" w:rsidP="0033765E">
      <w:pPr>
        <w:spacing w:before="120"/>
        <w:ind w:left="709" w:hanging="709"/>
        <w:jc w:val="both"/>
        <w:rPr>
          <w:rFonts w:asciiTheme="minorHAnsi" w:hAnsiTheme="minorHAnsi" w:cstheme="minorHAnsi"/>
        </w:rPr>
      </w:pPr>
      <w:r>
        <w:rPr>
          <w:rFonts w:asciiTheme="minorHAnsi" w:hAnsiTheme="minorHAnsi" w:cstheme="minorHAnsi"/>
        </w:rPr>
        <w:t>10</w:t>
      </w:r>
      <w:r w:rsidR="005674EC" w:rsidRPr="0031311F">
        <w:rPr>
          <w:rFonts w:asciiTheme="minorHAnsi" w:hAnsiTheme="minorHAnsi" w:cstheme="minorHAnsi"/>
        </w:rPr>
        <w:t>.1</w:t>
      </w:r>
      <w:r w:rsidR="00DD1B45">
        <w:rPr>
          <w:rFonts w:asciiTheme="minorHAnsi" w:hAnsiTheme="minorHAnsi" w:cstheme="minorHAnsi"/>
        </w:rPr>
        <w:t>1.</w:t>
      </w:r>
      <w:r w:rsidR="0033765E">
        <w:rPr>
          <w:rFonts w:asciiTheme="minorHAnsi" w:hAnsiTheme="minorHAnsi" w:cstheme="minorHAnsi"/>
        </w:rPr>
        <w:tab/>
      </w:r>
      <w:r w:rsidR="00C91742" w:rsidRPr="0031311F">
        <w:rPr>
          <w:rFonts w:asciiTheme="minorHAnsi" w:hAnsiTheme="minorHAnsi" w:cstheme="minorHAnsi"/>
        </w:rPr>
        <w:t>Akékoľvek zmeny a doplnky k tejto Zmluve sú platné výlučne formou písomných dodatkov k tejto Zmluve, vzostupne očíslovaných, vyhotovených v rovnakom počte vyhotovení ako táto Zmluva a odsúhlasených oboma Zmluvnými stranami.</w:t>
      </w:r>
    </w:p>
    <w:p w14:paraId="4A1B9F11" w14:textId="32ACE6C2" w:rsidR="00C91742" w:rsidRPr="0031311F" w:rsidRDefault="00833167" w:rsidP="0033765E">
      <w:pPr>
        <w:spacing w:before="120"/>
        <w:ind w:left="709" w:hanging="709"/>
        <w:jc w:val="both"/>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w:t>
      </w:r>
      <w:r w:rsidR="00DD1B45">
        <w:rPr>
          <w:rFonts w:asciiTheme="minorHAnsi" w:hAnsiTheme="minorHAnsi" w:cstheme="minorHAnsi"/>
        </w:rPr>
        <w:t>2</w:t>
      </w:r>
      <w:r w:rsidR="00C91742" w:rsidRPr="0031311F">
        <w:rPr>
          <w:rFonts w:asciiTheme="minorHAnsi" w:hAnsiTheme="minorHAnsi" w:cstheme="minorHAnsi"/>
        </w:rPr>
        <w:t>.</w:t>
      </w:r>
      <w:r w:rsidR="00C91742" w:rsidRPr="0031311F">
        <w:rPr>
          <w:rFonts w:asciiTheme="minorHAnsi" w:hAnsiTheme="minorHAnsi" w:cstheme="minorHAnsi"/>
        </w:rPr>
        <w:tab/>
        <w:t xml:space="preserve">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w:t>
      </w:r>
      <w:r w:rsidR="00C91742" w:rsidRPr="0031311F">
        <w:rPr>
          <w:rFonts w:asciiTheme="minorHAnsi" w:hAnsiTheme="minorHAnsi" w:cstheme="minorHAnsi"/>
        </w:rPr>
        <w:lastRenderedPageBreak/>
        <w:t>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42B930A7" w14:textId="3B929B0B" w:rsidR="005674EC" w:rsidRDefault="00833167" w:rsidP="0033765E">
      <w:pPr>
        <w:spacing w:before="120"/>
        <w:ind w:left="709" w:hanging="709"/>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w:t>
      </w:r>
      <w:r w:rsidR="00DD1B45">
        <w:rPr>
          <w:rFonts w:asciiTheme="minorHAnsi" w:hAnsiTheme="minorHAnsi" w:cstheme="minorHAnsi"/>
        </w:rPr>
        <w:t>3</w:t>
      </w:r>
      <w:r w:rsidR="00C91742" w:rsidRPr="0031311F">
        <w:rPr>
          <w:rFonts w:asciiTheme="minorHAnsi" w:hAnsiTheme="minorHAnsi" w:cstheme="minorHAnsi"/>
        </w:rPr>
        <w:t>.</w:t>
      </w:r>
      <w:r w:rsidR="00C91742" w:rsidRPr="0031311F">
        <w:rPr>
          <w:rFonts w:asciiTheme="minorHAnsi" w:hAnsiTheme="minorHAnsi" w:cstheme="minorHAnsi"/>
        </w:rPr>
        <w:tab/>
      </w:r>
      <w:r w:rsidR="005674EC" w:rsidRPr="0031311F">
        <w:rPr>
          <w:rFonts w:asciiTheme="minorHAnsi" w:hAnsiTheme="minorHAnsi" w:cstheme="minorHAnsi"/>
        </w:rPr>
        <w:t>Záväznou a neoddeliteľnou súčasťou tejto Zmluvy sú nasledovné prílohy:</w:t>
      </w:r>
    </w:p>
    <w:p w14:paraId="7E9E51EF" w14:textId="137E1D9A" w:rsidR="005674EC" w:rsidRPr="0031311F" w:rsidRDefault="005674EC" w:rsidP="0033765E">
      <w:pPr>
        <w:spacing w:before="120"/>
        <w:ind w:left="709"/>
        <w:rPr>
          <w:rFonts w:asciiTheme="minorHAnsi" w:hAnsiTheme="minorHAnsi" w:cstheme="minorHAnsi"/>
        </w:rPr>
      </w:pPr>
      <w:r w:rsidRPr="0031311F">
        <w:rPr>
          <w:rFonts w:asciiTheme="minorHAnsi" w:hAnsiTheme="minorHAnsi" w:cstheme="minorHAnsi"/>
        </w:rPr>
        <w:t xml:space="preserve">Príloha č. 1 </w:t>
      </w:r>
      <w:r w:rsidR="005B4AFB" w:rsidRPr="0031311F">
        <w:rPr>
          <w:rFonts w:asciiTheme="minorHAnsi" w:hAnsiTheme="minorHAnsi" w:cstheme="minorHAnsi"/>
        </w:rPr>
        <w:t xml:space="preserve">- </w:t>
      </w:r>
      <w:r w:rsidR="00397CE7">
        <w:rPr>
          <w:rFonts w:asciiTheme="minorHAnsi" w:hAnsiTheme="minorHAnsi" w:cstheme="minorHAnsi"/>
        </w:rPr>
        <w:t>F</w:t>
      </w:r>
      <w:r w:rsidR="005B4AFB" w:rsidRPr="0031311F">
        <w:rPr>
          <w:rFonts w:asciiTheme="minorHAnsi" w:hAnsiTheme="minorHAnsi" w:cstheme="minorHAnsi"/>
        </w:rPr>
        <w:t>otokópia informatívneho listu vlastníctva</w:t>
      </w:r>
      <w:r w:rsidR="00E72AA0">
        <w:rPr>
          <w:rFonts w:asciiTheme="minorHAnsi" w:hAnsiTheme="minorHAnsi" w:cstheme="minorHAnsi"/>
        </w:rPr>
        <w:t>,</w:t>
      </w:r>
    </w:p>
    <w:p w14:paraId="4C95C8C7" w14:textId="537B8C40" w:rsidR="005674EC" w:rsidRPr="0031311F" w:rsidRDefault="005674EC" w:rsidP="0033765E">
      <w:pPr>
        <w:spacing w:before="120"/>
        <w:ind w:left="709"/>
        <w:rPr>
          <w:rFonts w:asciiTheme="minorHAnsi" w:hAnsiTheme="minorHAnsi" w:cstheme="minorHAnsi"/>
        </w:rPr>
      </w:pPr>
      <w:r w:rsidRPr="0031311F">
        <w:rPr>
          <w:rFonts w:asciiTheme="minorHAnsi" w:hAnsiTheme="minorHAnsi" w:cstheme="minorHAnsi"/>
        </w:rPr>
        <w:t xml:space="preserve">Príloha č. 2 </w:t>
      </w:r>
      <w:r w:rsidR="00397CE7">
        <w:rPr>
          <w:rFonts w:asciiTheme="minorHAnsi" w:hAnsiTheme="minorHAnsi" w:cstheme="minorHAnsi"/>
        </w:rPr>
        <w:t>-</w:t>
      </w:r>
      <w:r w:rsidR="005B4AFB" w:rsidRPr="0031311F">
        <w:rPr>
          <w:rFonts w:asciiTheme="minorHAnsi" w:hAnsiTheme="minorHAnsi" w:cstheme="minorHAnsi"/>
        </w:rPr>
        <w:t xml:space="preserve"> </w:t>
      </w:r>
      <w:r w:rsidR="009A2E53">
        <w:rPr>
          <w:rFonts w:asciiTheme="minorHAnsi" w:hAnsiTheme="minorHAnsi" w:cstheme="minorHAnsi"/>
        </w:rPr>
        <w:t>Špecifikácia Predmetu nájmu - situačný nákres</w:t>
      </w:r>
      <w:r w:rsidR="00E72AA0">
        <w:rPr>
          <w:rFonts w:asciiTheme="minorHAnsi" w:hAnsiTheme="minorHAnsi" w:cstheme="minorHAnsi"/>
        </w:rPr>
        <w:t>,</w:t>
      </w:r>
    </w:p>
    <w:p w14:paraId="6C1E9ACE" w14:textId="7E0C7501" w:rsidR="0008543E" w:rsidRPr="00397CE7" w:rsidRDefault="005674EC" w:rsidP="0033765E">
      <w:pPr>
        <w:spacing w:before="120"/>
        <w:ind w:left="709"/>
        <w:rPr>
          <w:rFonts w:asciiTheme="minorHAnsi" w:hAnsiTheme="minorHAnsi" w:cstheme="minorHAnsi"/>
          <w:lang w:val="pl-PL"/>
        </w:rPr>
      </w:pPr>
      <w:r w:rsidRPr="0031311F">
        <w:rPr>
          <w:rFonts w:asciiTheme="minorHAnsi" w:hAnsiTheme="minorHAnsi" w:cstheme="minorHAnsi"/>
        </w:rPr>
        <w:t xml:space="preserve">Príloha č. 3 </w:t>
      </w:r>
      <w:r w:rsidR="005B4AFB" w:rsidRPr="0031311F">
        <w:rPr>
          <w:rFonts w:asciiTheme="minorHAnsi" w:hAnsiTheme="minorHAnsi" w:cstheme="minorHAnsi"/>
        </w:rPr>
        <w:t>- Projektová dokumentácia</w:t>
      </w:r>
      <w:r w:rsidR="00E72AA0">
        <w:rPr>
          <w:rFonts w:asciiTheme="minorHAnsi" w:hAnsiTheme="minorHAnsi" w:cstheme="minorHAnsi"/>
          <w:lang w:val="pl-PL"/>
        </w:rPr>
        <w:t>,</w:t>
      </w:r>
    </w:p>
    <w:p w14:paraId="06E3F1C1" w14:textId="77A3EDA1" w:rsidR="00A3094D" w:rsidRDefault="00A3094D" w:rsidP="0033765E">
      <w:pPr>
        <w:spacing w:before="120"/>
        <w:ind w:left="709"/>
        <w:rPr>
          <w:rFonts w:asciiTheme="minorHAnsi" w:hAnsiTheme="minorHAnsi" w:cstheme="minorHAnsi"/>
        </w:rPr>
      </w:pPr>
      <w:r>
        <w:rPr>
          <w:rFonts w:asciiTheme="minorHAnsi" w:hAnsiTheme="minorHAnsi" w:cstheme="minorHAnsi"/>
        </w:rPr>
        <w:t xml:space="preserve">Príloha č. 4 </w:t>
      </w:r>
      <w:r w:rsidR="00397CE7">
        <w:rPr>
          <w:rFonts w:asciiTheme="minorHAnsi" w:hAnsiTheme="minorHAnsi" w:cstheme="minorHAnsi"/>
        </w:rPr>
        <w:t>-</w:t>
      </w:r>
      <w:r>
        <w:rPr>
          <w:rFonts w:asciiTheme="minorHAnsi" w:hAnsiTheme="minorHAnsi" w:cstheme="minorHAnsi"/>
        </w:rPr>
        <w:t xml:space="preserve"> Zmluva o dodávke tepla</w:t>
      </w:r>
      <w:r w:rsidR="00397CE7">
        <w:rPr>
          <w:rFonts w:asciiTheme="minorHAnsi" w:hAnsiTheme="minorHAnsi" w:cstheme="minorHAnsi"/>
        </w:rPr>
        <w:t>.</w:t>
      </w:r>
    </w:p>
    <w:p w14:paraId="23DB5498" w14:textId="77777777" w:rsidR="00242EB0" w:rsidRDefault="00242EB0" w:rsidP="0033765E">
      <w:pPr>
        <w:ind w:left="709" w:hanging="709"/>
        <w:rPr>
          <w:rFonts w:asciiTheme="minorHAnsi" w:hAnsiTheme="minorHAnsi" w:cstheme="minorHAnsi"/>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291"/>
        <w:gridCol w:w="279"/>
        <w:gridCol w:w="4250"/>
      </w:tblGrid>
      <w:tr w:rsidR="00242EB0" w14:paraId="0001D90D" w14:textId="77777777" w:rsidTr="00242EB0">
        <w:tc>
          <w:tcPr>
            <w:tcW w:w="4250" w:type="dxa"/>
          </w:tcPr>
          <w:p w14:paraId="30490C55" w14:textId="77777777" w:rsidR="00242EB0" w:rsidRDefault="00242EB0" w:rsidP="00242EB0">
            <w:pPr>
              <w:pStyle w:val="Odsekzoznamu"/>
              <w:spacing w:after="240"/>
              <w:ind w:left="426" w:hanging="426"/>
            </w:pPr>
            <w:r>
              <w:t>Prenajímateľ:</w:t>
            </w:r>
          </w:p>
        </w:tc>
        <w:tc>
          <w:tcPr>
            <w:tcW w:w="291" w:type="dxa"/>
          </w:tcPr>
          <w:p w14:paraId="7D6AECCC" w14:textId="77777777" w:rsidR="00242EB0" w:rsidRDefault="00242EB0" w:rsidP="00242EB0">
            <w:pPr>
              <w:pStyle w:val="Odsekzoznamu"/>
              <w:spacing w:after="240"/>
              <w:ind w:left="426" w:hanging="426"/>
            </w:pPr>
          </w:p>
        </w:tc>
        <w:tc>
          <w:tcPr>
            <w:tcW w:w="279" w:type="dxa"/>
          </w:tcPr>
          <w:p w14:paraId="0A0B38BC" w14:textId="77777777" w:rsidR="00242EB0" w:rsidRDefault="00242EB0" w:rsidP="00242EB0">
            <w:pPr>
              <w:pStyle w:val="Odsekzoznamu"/>
              <w:spacing w:after="240"/>
              <w:ind w:left="426" w:hanging="426"/>
            </w:pPr>
          </w:p>
        </w:tc>
        <w:tc>
          <w:tcPr>
            <w:tcW w:w="4250" w:type="dxa"/>
          </w:tcPr>
          <w:p w14:paraId="6B8C4A0E" w14:textId="77777777" w:rsidR="00242EB0" w:rsidRDefault="00242EB0" w:rsidP="00242EB0">
            <w:pPr>
              <w:pStyle w:val="Odsekzoznamu"/>
              <w:spacing w:after="240"/>
              <w:ind w:left="426" w:hanging="426"/>
            </w:pPr>
            <w:r>
              <w:t>Nájomca:</w:t>
            </w:r>
          </w:p>
        </w:tc>
      </w:tr>
      <w:tr w:rsidR="00242EB0" w14:paraId="699EB4DA" w14:textId="77777777" w:rsidTr="00101895">
        <w:tc>
          <w:tcPr>
            <w:tcW w:w="4250" w:type="dxa"/>
          </w:tcPr>
          <w:p w14:paraId="61F072CE" w14:textId="77777777" w:rsidR="00242EB0" w:rsidRDefault="00242EB0" w:rsidP="006B7932">
            <w:pPr>
              <w:pStyle w:val="Odsekzoznamu"/>
              <w:spacing w:before="120"/>
              <w:ind w:left="426" w:hanging="426"/>
              <w:jc w:val="both"/>
            </w:pPr>
            <w:r>
              <w:t>V ..........................., dňa .............</w:t>
            </w:r>
          </w:p>
        </w:tc>
        <w:tc>
          <w:tcPr>
            <w:tcW w:w="291" w:type="dxa"/>
          </w:tcPr>
          <w:p w14:paraId="607133AF" w14:textId="77777777" w:rsidR="00242EB0" w:rsidRDefault="00242EB0" w:rsidP="006B7932">
            <w:pPr>
              <w:pStyle w:val="Odsekzoznamu"/>
              <w:spacing w:before="120"/>
              <w:ind w:left="426" w:hanging="426"/>
              <w:jc w:val="both"/>
            </w:pPr>
          </w:p>
        </w:tc>
        <w:tc>
          <w:tcPr>
            <w:tcW w:w="279" w:type="dxa"/>
          </w:tcPr>
          <w:p w14:paraId="71D8A906" w14:textId="77777777" w:rsidR="00242EB0" w:rsidRDefault="00242EB0" w:rsidP="006B7932">
            <w:pPr>
              <w:pStyle w:val="Odsekzoznamu"/>
              <w:spacing w:before="120"/>
              <w:ind w:left="426" w:hanging="426"/>
              <w:jc w:val="both"/>
            </w:pPr>
          </w:p>
        </w:tc>
        <w:tc>
          <w:tcPr>
            <w:tcW w:w="4250" w:type="dxa"/>
            <w:vAlign w:val="bottom"/>
          </w:tcPr>
          <w:p w14:paraId="1FD92CF7" w14:textId="77777777" w:rsidR="00242EB0" w:rsidRDefault="00242EB0" w:rsidP="00101895">
            <w:pPr>
              <w:pStyle w:val="Odsekzoznamu"/>
              <w:spacing w:before="120"/>
              <w:ind w:left="426" w:hanging="426"/>
            </w:pPr>
            <w:r>
              <w:t>V ..........................., dňa .............</w:t>
            </w:r>
          </w:p>
        </w:tc>
      </w:tr>
      <w:tr w:rsidR="00242EB0" w14:paraId="77EDE003" w14:textId="77777777" w:rsidTr="006B7932">
        <w:tc>
          <w:tcPr>
            <w:tcW w:w="4250" w:type="dxa"/>
            <w:tcBorders>
              <w:bottom w:val="single" w:sz="4" w:space="0" w:color="auto"/>
            </w:tcBorders>
          </w:tcPr>
          <w:p w14:paraId="088D0716" w14:textId="77777777" w:rsidR="00242EB0" w:rsidRDefault="00242EB0" w:rsidP="006B7932">
            <w:pPr>
              <w:pStyle w:val="Odsekzoznamu"/>
              <w:spacing w:before="120"/>
              <w:ind w:left="426" w:hanging="426"/>
              <w:jc w:val="both"/>
            </w:pPr>
          </w:p>
          <w:p w14:paraId="25557C15" w14:textId="77777777" w:rsidR="00242EB0" w:rsidRDefault="00242EB0" w:rsidP="006B7932">
            <w:pPr>
              <w:pStyle w:val="Odsekzoznamu"/>
              <w:spacing w:before="120"/>
              <w:ind w:left="426" w:hanging="426"/>
              <w:jc w:val="both"/>
            </w:pPr>
          </w:p>
        </w:tc>
        <w:tc>
          <w:tcPr>
            <w:tcW w:w="291" w:type="dxa"/>
          </w:tcPr>
          <w:p w14:paraId="5B860818" w14:textId="77777777" w:rsidR="00242EB0" w:rsidRDefault="00242EB0" w:rsidP="006B7932">
            <w:pPr>
              <w:pStyle w:val="Odsekzoznamu"/>
              <w:spacing w:before="120"/>
              <w:ind w:left="426" w:hanging="426"/>
              <w:jc w:val="both"/>
            </w:pPr>
          </w:p>
        </w:tc>
        <w:tc>
          <w:tcPr>
            <w:tcW w:w="279" w:type="dxa"/>
          </w:tcPr>
          <w:p w14:paraId="3FF17216" w14:textId="77777777" w:rsidR="00242EB0" w:rsidRDefault="00242EB0" w:rsidP="006B7932">
            <w:pPr>
              <w:pStyle w:val="Odsekzoznamu"/>
              <w:spacing w:before="120"/>
              <w:ind w:left="426" w:hanging="426"/>
              <w:jc w:val="both"/>
            </w:pPr>
          </w:p>
        </w:tc>
        <w:tc>
          <w:tcPr>
            <w:tcW w:w="4250" w:type="dxa"/>
            <w:tcBorders>
              <w:bottom w:val="single" w:sz="4" w:space="0" w:color="auto"/>
            </w:tcBorders>
          </w:tcPr>
          <w:p w14:paraId="583F1BD1" w14:textId="77777777" w:rsidR="00242EB0" w:rsidRDefault="00242EB0" w:rsidP="006B7932">
            <w:pPr>
              <w:pStyle w:val="Odsekzoznamu"/>
              <w:spacing w:before="120"/>
              <w:ind w:left="426" w:hanging="426"/>
            </w:pPr>
          </w:p>
          <w:p w14:paraId="103DC067" w14:textId="77777777" w:rsidR="00101895" w:rsidRDefault="00101895" w:rsidP="006B7932">
            <w:pPr>
              <w:pStyle w:val="Odsekzoznamu"/>
              <w:spacing w:before="120"/>
              <w:ind w:left="426" w:hanging="426"/>
            </w:pPr>
          </w:p>
          <w:p w14:paraId="081B1811" w14:textId="77777777" w:rsidR="00242EB0" w:rsidRDefault="00242EB0" w:rsidP="006B7932">
            <w:pPr>
              <w:pStyle w:val="Odsekzoznamu"/>
              <w:spacing w:before="120"/>
              <w:ind w:left="426" w:hanging="426"/>
            </w:pPr>
          </w:p>
          <w:p w14:paraId="1276F050" w14:textId="77777777" w:rsidR="00242EB0" w:rsidRDefault="00242EB0" w:rsidP="006B7932">
            <w:pPr>
              <w:pStyle w:val="Odsekzoznamu"/>
              <w:spacing w:before="120"/>
              <w:ind w:left="426" w:hanging="426"/>
              <w:jc w:val="both"/>
            </w:pPr>
          </w:p>
        </w:tc>
      </w:tr>
      <w:tr w:rsidR="00242EB0" w14:paraId="7491BBF3" w14:textId="77777777" w:rsidTr="006B7932">
        <w:tc>
          <w:tcPr>
            <w:tcW w:w="4250" w:type="dxa"/>
          </w:tcPr>
          <w:p w14:paraId="0EDC62C6" w14:textId="77777777" w:rsidR="00EF42EB" w:rsidRDefault="008C4730" w:rsidP="00EF42EB">
            <w:pPr>
              <w:pStyle w:val="Odsekzoznamu"/>
              <w:spacing w:after="120"/>
              <w:ind w:left="0"/>
              <w:contextualSpacing w:val="0"/>
              <w:jc w:val="center"/>
              <w:rPr>
                <w:rFonts w:cstheme="minorHAnsi"/>
              </w:rPr>
            </w:pPr>
            <w:r w:rsidRPr="0047728B">
              <w:rPr>
                <w:rFonts w:cstheme="minorHAnsi"/>
              </w:rPr>
              <w:t xml:space="preserve">Zariadenie sociálnych služieb Salustia – </w:t>
            </w:r>
            <w:proofErr w:type="spellStart"/>
            <w:r w:rsidRPr="0047728B">
              <w:rPr>
                <w:rFonts w:cstheme="minorHAnsi"/>
              </w:rPr>
              <w:t>Szociális</w:t>
            </w:r>
            <w:proofErr w:type="spellEnd"/>
            <w:r w:rsidRPr="0047728B">
              <w:rPr>
                <w:rFonts w:cstheme="minorHAnsi"/>
              </w:rPr>
              <w:t xml:space="preserve"> </w:t>
            </w:r>
            <w:proofErr w:type="spellStart"/>
            <w:r w:rsidRPr="0047728B">
              <w:rPr>
                <w:rFonts w:cstheme="minorHAnsi"/>
              </w:rPr>
              <w:t>Szolgáltatások</w:t>
            </w:r>
            <w:proofErr w:type="spellEnd"/>
            <w:r w:rsidRPr="0047728B">
              <w:rPr>
                <w:rFonts w:cstheme="minorHAnsi"/>
              </w:rPr>
              <w:t xml:space="preserve"> </w:t>
            </w:r>
            <w:proofErr w:type="spellStart"/>
            <w:r w:rsidRPr="0047728B">
              <w:rPr>
                <w:rFonts w:cstheme="minorHAnsi"/>
              </w:rPr>
              <w:t>Intézménye</w:t>
            </w:r>
            <w:proofErr w:type="spellEnd"/>
            <w:r w:rsidRPr="0047728B">
              <w:rPr>
                <w:rFonts w:cstheme="minorHAnsi"/>
              </w:rPr>
              <w:t xml:space="preserve"> Salustia</w:t>
            </w:r>
          </w:p>
          <w:p w14:paraId="7BB7C0B5" w14:textId="6F78F859" w:rsidR="00242EB0" w:rsidRDefault="00242EB0" w:rsidP="001F425C">
            <w:pPr>
              <w:pStyle w:val="Odsekzoznamu"/>
              <w:ind w:left="0"/>
              <w:contextualSpacing w:val="0"/>
              <w:jc w:val="center"/>
            </w:pPr>
            <w:r>
              <w:t>PaedDr. Anastázia Kertészová Boriková, MBA</w:t>
            </w:r>
          </w:p>
          <w:p w14:paraId="5368D611" w14:textId="6BE91664" w:rsidR="00242EB0" w:rsidRPr="000C75B4" w:rsidRDefault="00242EB0" w:rsidP="00EF42EB">
            <w:pPr>
              <w:spacing w:after="120"/>
              <w:jc w:val="center"/>
            </w:pPr>
            <w:r>
              <w:t xml:space="preserve">riaditeľ </w:t>
            </w:r>
          </w:p>
        </w:tc>
        <w:tc>
          <w:tcPr>
            <w:tcW w:w="291" w:type="dxa"/>
          </w:tcPr>
          <w:p w14:paraId="77E91CD2" w14:textId="77777777" w:rsidR="00242EB0" w:rsidRPr="000C75B4" w:rsidRDefault="00242EB0" w:rsidP="006B7932">
            <w:pPr>
              <w:spacing w:before="120"/>
              <w:jc w:val="both"/>
            </w:pPr>
          </w:p>
        </w:tc>
        <w:tc>
          <w:tcPr>
            <w:tcW w:w="279" w:type="dxa"/>
          </w:tcPr>
          <w:p w14:paraId="45038B8A" w14:textId="77777777" w:rsidR="00242EB0" w:rsidRDefault="00242EB0" w:rsidP="006B7932">
            <w:pPr>
              <w:pStyle w:val="Odsekzoznamu"/>
              <w:spacing w:before="120"/>
              <w:ind w:left="426" w:hanging="426"/>
              <w:jc w:val="both"/>
            </w:pPr>
          </w:p>
        </w:tc>
        <w:tc>
          <w:tcPr>
            <w:tcW w:w="4250" w:type="dxa"/>
          </w:tcPr>
          <w:p w14:paraId="340D12A9" w14:textId="77777777" w:rsidR="00242EB0" w:rsidRDefault="00242EB0" w:rsidP="006B7932">
            <w:pPr>
              <w:pStyle w:val="Odsekzoznamu"/>
              <w:spacing w:before="120"/>
              <w:ind w:left="426" w:hanging="426"/>
              <w:jc w:val="center"/>
            </w:pPr>
          </w:p>
        </w:tc>
      </w:tr>
    </w:tbl>
    <w:p w14:paraId="15E46253" w14:textId="77777777" w:rsidR="00242EB0" w:rsidRPr="0031311F" w:rsidRDefault="00242EB0" w:rsidP="00242EB0">
      <w:pPr>
        <w:spacing w:before="120"/>
        <w:rPr>
          <w:rFonts w:asciiTheme="minorHAnsi" w:hAnsiTheme="minorHAnsi" w:cstheme="minorHAnsi"/>
        </w:rPr>
      </w:pPr>
    </w:p>
    <w:p w14:paraId="64B73DFD" w14:textId="77777777" w:rsidR="00EA1B35" w:rsidRPr="0031311F" w:rsidRDefault="00EA1B35" w:rsidP="002153E5">
      <w:pPr>
        <w:rPr>
          <w:rFonts w:asciiTheme="minorHAnsi" w:hAnsiTheme="minorHAnsi" w:cstheme="minorHAnsi"/>
        </w:rPr>
      </w:pPr>
    </w:p>
    <w:sectPr w:rsidR="00EA1B35" w:rsidRPr="0031311F" w:rsidSect="006A1B4F">
      <w:footerReference w:type="default" r:id="rId10"/>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F2D70" w14:textId="77777777" w:rsidR="00284511" w:rsidRDefault="00284511" w:rsidP="00390ABE">
      <w:r>
        <w:separator/>
      </w:r>
    </w:p>
  </w:endnote>
  <w:endnote w:type="continuationSeparator" w:id="0">
    <w:p w14:paraId="1BD46D61" w14:textId="77777777" w:rsidR="00284511" w:rsidRDefault="00284511" w:rsidP="0039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4106013"/>
      <w:docPartObj>
        <w:docPartGallery w:val="Page Numbers (Bottom of Page)"/>
        <w:docPartUnique/>
      </w:docPartObj>
    </w:sdtPr>
    <w:sdtEndPr>
      <w:rPr>
        <w:sz w:val="20"/>
        <w:szCs w:val="20"/>
      </w:rPr>
    </w:sdtEndPr>
    <w:sdtContent>
      <w:p w14:paraId="706D311D" w14:textId="3DBA88B2" w:rsidR="00390ABE" w:rsidRPr="006628D7" w:rsidRDefault="00390ABE" w:rsidP="006628D7">
        <w:pPr>
          <w:pStyle w:val="Pta"/>
          <w:jc w:val="right"/>
          <w:rPr>
            <w:sz w:val="20"/>
            <w:szCs w:val="20"/>
          </w:rPr>
        </w:pPr>
        <w:r w:rsidRPr="006628D7">
          <w:rPr>
            <w:sz w:val="20"/>
            <w:szCs w:val="20"/>
          </w:rPr>
          <w:fldChar w:fldCharType="begin"/>
        </w:r>
        <w:r w:rsidRPr="006628D7">
          <w:rPr>
            <w:sz w:val="20"/>
            <w:szCs w:val="20"/>
          </w:rPr>
          <w:instrText>PAGE   \* MERGEFORMAT</w:instrText>
        </w:r>
        <w:r w:rsidRPr="006628D7">
          <w:rPr>
            <w:sz w:val="20"/>
            <w:szCs w:val="20"/>
          </w:rPr>
          <w:fldChar w:fldCharType="separate"/>
        </w:r>
        <w:r w:rsidR="00A909AC" w:rsidRPr="006628D7">
          <w:rPr>
            <w:noProof/>
            <w:sz w:val="20"/>
            <w:szCs w:val="20"/>
          </w:rPr>
          <w:t>9</w:t>
        </w:r>
        <w:r w:rsidRPr="006628D7">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9F0C1" w14:textId="77777777" w:rsidR="00284511" w:rsidRDefault="00284511" w:rsidP="00390ABE">
      <w:r>
        <w:separator/>
      </w:r>
    </w:p>
  </w:footnote>
  <w:footnote w:type="continuationSeparator" w:id="0">
    <w:p w14:paraId="75A5A9F7" w14:textId="77777777" w:rsidR="00284511" w:rsidRDefault="00284511" w:rsidP="00390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2629"/>
    <w:multiLevelType w:val="multilevel"/>
    <w:tmpl w:val="685886D4"/>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61525"/>
    <w:multiLevelType w:val="multilevel"/>
    <w:tmpl w:val="DEB66FB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CF3CA5"/>
    <w:multiLevelType w:val="hybridMultilevel"/>
    <w:tmpl w:val="07EE70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A1A1A3E"/>
    <w:multiLevelType w:val="hybridMultilevel"/>
    <w:tmpl w:val="C2B6553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 w15:restartNumberingAfterBreak="0">
    <w:nsid w:val="1ABA18D1"/>
    <w:multiLevelType w:val="hybridMultilevel"/>
    <w:tmpl w:val="8312D6AC"/>
    <w:lvl w:ilvl="0" w:tplc="0F98B8BE">
      <w:start w:val="1"/>
      <w:numFmt w:val="decimal"/>
      <w:lvlText w:val="%1."/>
      <w:lvlJc w:val="left"/>
      <w:pPr>
        <w:ind w:left="480" w:hanging="480"/>
      </w:pPr>
      <w:rPr>
        <w:rFonts w:hint="default"/>
        <w:i w:val="0"/>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1BC5021B"/>
    <w:multiLevelType w:val="hybridMultilevel"/>
    <w:tmpl w:val="77F2F032"/>
    <w:lvl w:ilvl="0" w:tplc="46BAD20A">
      <w:start w:val="1"/>
      <w:numFmt w:val="decimal"/>
      <w:lvlText w:val="%1."/>
      <w:lvlJc w:val="left"/>
      <w:pPr>
        <w:ind w:left="1020" w:hanging="4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28E4BFC"/>
    <w:multiLevelType w:val="hybridMultilevel"/>
    <w:tmpl w:val="F8D47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47312B2"/>
    <w:multiLevelType w:val="hybridMultilevel"/>
    <w:tmpl w:val="73CA69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9" w15:restartNumberingAfterBreak="0">
    <w:nsid w:val="402E554B"/>
    <w:multiLevelType w:val="hybridMultilevel"/>
    <w:tmpl w:val="93A2545E"/>
    <w:lvl w:ilvl="0" w:tplc="B83083A4">
      <w:start w:val="2"/>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1D832AC"/>
    <w:multiLevelType w:val="hybridMultilevel"/>
    <w:tmpl w:val="237EEC4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1" w15:restartNumberingAfterBreak="0">
    <w:nsid w:val="49D1111A"/>
    <w:multiLevelType w:val="hybridMultilevel"/>
    <w:tmpl w:val="F5021446"/>
    <w:lvl w:ilvl="0" w:tplc="3256858A">
      <w:start w:val="1"/>
      <w:numFmt w:val="lowerLetter"/>
      <w:lvlText w:val="(%1)"/>
      <w:lvlJc w:val="left"/>
      <w:pPr>
        <w:ind w:left="1705" w:hanging="570"/>
      </w:pPr>
      <w:rPr>
        <w:rFonts w:asciiTheme="minorHAnsi" w:hAnsiTheme="minorHAnsi" w:cstheme="minorHAnsi" w:hint="default"/>
        <w:b w:val="0"/>
        <w:sz w:val="22"/>
        <w:szCs w:val="22"/>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2" w15:restartNumberingAfterBreak="0">
    <w:nsid w:val="4EA85298"/>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53F47714"/>
    <w:multiLevelType w:val="hybridMultilevel"/>
    <w:tmpl w:val="CA34DC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A0E5F67"/>
    <w:multiLevelType w:val="multilevel"/>
    <w:tmpl w:val="795AFA36"/>
    <w:lvl w:ilvl="0">
      <w:start w:val="1"/>
      <w:numFmt w:val="decimal"/>
      <w:lvlText w:val="%1."/>
      <w:lvlJc w:val="left"/>
      <w:pPr>
        <w:ind w:left="90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A0505E"/>
    <w:multiLevelType w:val="multilevel"/>
    <w:tmpl w:val="FFFFFFFF"/>
    <w:lvl w:ilvl="0">
      <w:start w:val="1"/>
      <w:numFmt w:val="decimal"/>
      <w:lvlText w:val="%1."/>
      <w:lvlJc w:val="left"/>
      <w:pPr>
        <w:tabs>
          <w:tab w:val="num" w:pos="720"/>
        </w:tabs>
        <w:ind w:left="720" w:hanging="360"/>
      </w:pPr>
      <w:rPr>
        <w:rFonts w:eastAsia="Times New Roman" w:cs="Arial"/>
        <w:b/>
        <w:bCs/>
        <w:color w:val="000000"/>
        <w:sz w:val="24"/>
        <w:szCs w:val="24"/>
      </w:rPr>
    </w:lvl>
    <w:lvl w:ilvl="1">
      <w:start w:val="1"/>
      <w:numFmt w:val="decimal"/>
      <w:lvlText w:val="%2."/>
      <w:lvlJc w:val="left"/>
      <w:pPr>
        <w:tabs>
          <w:tab w:val="num" w:pos="1211"/>
        </w:tabs>
        <w:ind w:left="1211"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73DF10B6"/>
    <w:multiLevelType w:val="multilevel"/>
    <w:tmpl w:val="68A891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D2964D6"/>
    <w:multiLevelType w:val="hybridMultilevel"/>
    <w:tmpl w:val="AFB2EE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FAC359C"/>
    <w:multiLevelType w:val="hybridMultilevel"/>
    <w:tmpl w:val="A8C4D24E"/>
    <w:lvl w:ilvl="0" w:tplc="50BC974C">
      <w:start w:val="2"/>
      <w:numFmt w:val="lowerRoman"/>
      <w:lvlText w:val="(%1)"/>
      <w:lvlJc w:val="left"/>
      <w:pPr>
        <w:ind w:left="1648" w:hanging="720"/>
      </w:pPr>
      <w:rPr>
        <w:rFonts w:hint="default"/>
      </w:rPr>
    </w:lvl>
    <w:lvl w:ilvl="1" w:tplc="041B0019">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num w:numId="1" w16cid:durableId="959190186">
    <w:abstractNumId w:val="2"/>
  </w:num>
  <w:num w:numId="2" w16cid:durableId="811292902">
    <w:abstractNumId w:val="7"/>
  </w:num>
  <w:num w:numId="3" w16cid:durableId="347222831">
    <w:abstractNumId w:val="10"/>
  </w:num>
  <w:num w:numId="4" w16cid:durableId="152768405">
    <w:abstractNumId w:val="16"/>
  </w:num>
  <w:num w:numId="5" w16cid:durableId="1904845">
    <w:abstractNumId w:val="17"/>
  </w:num>
  <w:num w:numId="6" w16cid:durableId="90854161">
    <w:abstractNumId w:val="6"/>
  </w:num>
  <w:num w:numId="7" w16cid:durableId="1469856174">
    <w:abstractNumId w:val="13"/>
  </w:num>
  <w:num w:numId="8" w16cid:durableId="1442610901">
    <w:abstractNumId w:val="14"/>
  </w:num>
  <w:num w:numId="9" w16cid:durableId="305549665">
    <w:abstractNumId w:val="15"/>
  </w:num>
  <w:num w:numId="10" w16cid:durableId="748816953">
    <w:abstractNumId w:val="12"/>
  </w:num>
  <w:num w:numId="11" w16cid:durableId="735668277">
    <w:abstractNumId w:val="5"/>
  </w:num>
  <w:num w:numId="12" w16cid:durableId="214514433">
    <w:abstractNumId w:val="8"/>
  </w:num>
  <w:num w:numId="13" w16cid:durableId="660238208">
    <w:abstractNumId w:val="11"/>
  </w:num>
  <w:num w:numId="14" w16cid:durableId="221211597">
    <w:abstractNumId w:val="9"/>
  </w:num>
  <w:num w:numId="15" w16cid:durableId="1836414558">
    <w:abstractNumId w:val="4"/>
  </w:num>
  <w:num w:numId="16" w16cid:durableId="255869566">
    <w:abstractNumId w:val="3"/>
  </w:num>
  <w:num w:numId="17" w16cid:durableId="371001727">
    <w:abstractNumId w:val="1"/>
  </w:num>
  <w:num w:numId="18" w16cid:durableId="1489056895">
    <w:abstractNumId w:val="18"/>
  </w:num>
  <w:num w:numId="19" w16cid:durableId="2027363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35"/>
    <w:rsid w:val="000015E6"/>
    <w:rsid w:val="000041A7"/>
    <w:rsid w:val="0000478A"/>
    <w:rsid w:val="00004B49"/>
    <w:rsid w:val="0000600C"/>
    <w:rsid w:val="0000679F"/>
    <w:rsid w:val="00007510"/>
    <w:rsid w:val="000122A7"/>
    <w:rsid w:val="00012BF2"/>
    <w:rsid w:val="00015303"/>
    <w:rsid w:val="00021DEE"/>
    <w:rsid w:val="000237E6"/>
    <w:rsid w:val="00031D90"/>
    <w:rsid w:val="00032550"/>
    <w:rsid w:val="00032627"/>
    <w:rsid w:val="00033802"/>
    <w:rsid w:val="00034307"/>
    <w:rsid w:val="000357FA"/>
    <w:rsid w:val="0003610F"/>
    <w:rsid w:val="000369A0"/>
    <w:rsid w:val="000402A2"/>
    <w:rsid w:val="00047C87"/>
    <w:rsid w:val="0005106D"/>
    <w:rsid w:val="00063A55"/>
    <w:rsid w:val="00066AD2"/>
    <w:rsid w:val="000741FB"/>
    <w:rsid w:val="00074218"/>
    <w:rsid w:val="0007765C"/>
    <w:rsid w:val="00077CBC"/>
    <w:rsid w:val="0008049F"/>
    <w:rsid w:val="0008543E"/>
    <w:rsid w:val="00087256"/>
    <w:rsid w:val="00092BDD"/>
    <w:rsid w:val="000954DC"/>
    <w:rsid w:val="00095AF7"/>
    <w:rsid w:val="000A01B7"/>
    <w:rsid w:val="000A0C89"/>
    <w:rsid w:val="000A570C"/>
    <w:rsid w:val="000A5BE1"/>
    <w:rsid w:val="000A7991"/>
    <w:rsid w:val="000B207C"/>
    <w:rsid w:val="000B3B97"/>
    <w:rsid w:val="000B49D0"/>
    <w:rsid w:val="000C1364"/>
    <w:rsid w:val="000C3580"/>
    <w:rsid w:val="000C4DAF"/>
    <w:rsid w:val="000C5122"/>
    <w:rsid w:val="000C6897"/>
    <w:rsid w:val="000C71FF"/>
    <w:rsid w:val="000C75B4"/>
    <w:rsid w:val="000D08A6"/>
    <w:rsid w:val="000D10B8"/>
    <w:rsid w:val="000D3FEC"/>
    <w:rsid w:val="000E0BAC"/>
    <w:rsid w:val="000E0C05"/>
    <w:rsid w:val="000E6728"/>
    <w:rsid w:val="000E6E58"/>
    <w:rsid w:val="000F383A"/>
    <w:rsid w:val="000F6165"/>
    <w:rsid w:val="000F7E19"/>
    <w:rsid w:val="00100E48"/>
    <w:rsid w:val="00101895"/>
    <w:rsid w:val="001068D1"/>
    <w:rsid w:val="00110D75"/>
    <w:rsid w:val="001118E7"/>
    <w:rsid w:val="0011301B"/>
    <w:rsid w:val="00114A24"/>
    <w:rsid w:val="001210B9"/>
    <w:rsid w:val="00123168"/>
    <w:rsid w:val="001256EC"/>
    <w:rsid w:val="00125DAF"/>
    <w:rsid w:val="00126269"/>
    <w:rsid w:val="00126842"/>
    <w:rsid w:val="00126F1C"/>
    <w:rsid w:val="00134135"/>
    <w:rsid w:val="00135611"/>
    <w:rsid w:val="00142A9E"/>
    <w:rsid w:val="00143946"/>
    <w:rsid w:val="00145A0F"/>
    <w:rsid w:val="001471B9"/>
    <w:rsid w:val="00147620"/>
    <w:rsid w:val="0015221A"/>
    <w:rsid w:val="001557AE"/>
    <w:rsid w:val="00157590"/>
    <w:rsid w:val="001605E6"/>
    <w:rsid w:val="00162101"/>
    <w:rsid w:val="00162390"/>
    <w:rsid w:val="00163003"/>
    <w:rsid w:val="00165A1F"/>
    <w:rsid w:val="00166B63"/>
    <w:rsid w:val="00166DB6"/>
    <w:rsid w:val="001727DC"/>
    <w:rsid w:val="0017405B"/>
    <w:rsid w:val="00175872"/>
    <w:rsid w:val="001766E7"/>
    <w:rsid w:val="00176B3E"/>
    <w:rsid w:val="00176D92"/>
    <w:rsid w:val="0017738B"/>
    <w:rsid w:val="00181F24"/>
    <w:rsid w:val="00186C11"/>
    <w:rsid w:val="00190FCF"/>
    <w:rsid w:val="00192515"/>
    <w:rsid w:val="00193085"/>
    <w:rsid w:val="001970BC"/>
    <w:rsid w:val="001A24D4"/>
    <w:rsid w:val="001A4847"/>
    <w:rsid w:val="001A4EFB"/>
    <w:rsid w:val="001A6CA3"/>
    <w:rsid w:val="001B0B3C"/>
    <w:rsid w:val="001B3F7E"/>
    <w:rsid w:val="001B4F9A"/>
    <w:rsid w:val="001B7E06"/>
    <w:rsid w:val="001C0355"/>
    <w:rsid w:val="001C3B21"/>
    <w:rsid w:val="001C480B"/>
    <w:rsid w:val="001D2990"/>
    <w:rsid w:val="001D2A69"/>
    <w:rsid w:val="001D5162"/>
    <w:rsid w:val="001D68BA"/>
    <w:rsid w:val="001E3022"/>
    <w:rsid w:val="001E559A"/>
    <w:rsid w:val="001E6B13"/>
    <w:rsid w:val="001E6FDB"/>
    <w:rsid w:val="001E7872"/>
    <w:rsid w:val="001E7C00"/>
    <w:rsid w:val="001E7E59"/>
    <w:rsid w:val="001F34E3"/>
    <w:rsid w:val="001F425C"/>
    <w:rsid w:val="00202153"/>
    <w:rsid w:val="002029F9"/>
    <w:rsid w:val="0020468E"/>
    <w:rsid w:val="00205613"/>
    <w:rsid w:val="00206D37"/>
    <w:rsid w:val="00207433"/>
    <w:rsid w:val="0021152C"/>
    <w:rsid w:val="0021176B"/>
    <w:rsid w:val="00212EC3"/>
    <w:rsid w:val="0021330A"/>
    <w:rsid w:val="002142B6"/>
    <w:rsid w:val="002153E5"/>
    <w:rsid w:val="002162AB"/>
    <w:rsid w:val="00216C4A"/>
    <w:rsid w:val="002203CE"/>
    <w:rsid w:val="0022055B"/>
    <w:rsid w:val="0022170A"/>
    <w:rsid w:val="00224747"/>
    <w:rsid w:val="00224C4A"/>
    <w:rsid w:val="00236212"/>
    <w:rsid w:val="0023729C"/>
    <w:rsid w:val="002402D8"/>
    <w:rsid w:val="00242EB0"/>
    <w:rsid w:val="002440B2"/>
    <w:rsid w:val="002453EE"/>
    <w:rsid w:val="002455ED"/>
    <w:rsid w:val="00250199"/>
    <w:rsid w:val="002575B7"/>
    <w:rsid w:val="0026004F"/>
    <w:rsid w:val="00261223"/>
    <w:rsid w:val="00261DA8"/>
    <w:rsid w:val="00263BBE"/>
    <w:rsid w:val="00264F43"/>
    <w:rsid w:val="00266ACC"/>
    <w:rsid w:val="002704F5"/>
    <w:rsid w:val="0027076D"/>
    <w:rsid w:val="00273FDC"/>
    <w:rsid w:val="002755BE"/>
    <w:rsid w:val="00275E98"/>
    <w:rsid w:val="00276C2E"/>
    <w:rsid w:val="002773C1"/>
    <w:rsid w:val="00277883"/>
    <w:rsid w:val="0028195C"/>
    <w:rsid w:val="00283099"/>
    <w:rsid w:val="00284511"/>
    <w:rsid w:val="002878FB"/>
    <w:rsid w:val="00290FD7"/>
    <w:rsid w:val="00291F1B"/>
    <w:rsid w:val="00293556"/>
    <w:rsid w:val="002935B5"/>
    <w:rsid w:val="00294458"/>
    <w:rsid w:val="002953BF"/>
    <w:rsid w:val="002A08C0"/>
    <w:rsid w:val="002A7C87"/>
    <w:rsid w:val="002A7DBA"/>
    <w:rsid w:val="002B59C1"/>
    <w:rsid w:val="002C013E"/>
    <w:rsid w:val="002C3577"/>
    <w:rsid w:val="002C64B7"/>
    <w:rsid w:val="002D1391"/>
    <w:rsid w:val="002E7CB8"/>
    <w:rsid w:val="002F3D4F"/>
    <w:rsid w:val="002F75C8"/>
    <w:rsid w:val="003054FB"/>
    <w:rsid w:val="00305F49"/>
    <w:rsid w:val="00310208"/>
    <w:rsid w:val="00310663"/>
    <w:rsid w:val="0031311F"/>
    <w:rsid w:val="0031637E"/>
    <w:rsid w:val="00322CB4"/>
    <w:rsid w:val="003258F5"/>
    <w:rsid w:val="00326EA8"/>
    <w:rsid w:val="00332881"/>
    <w:rsid w:val="0033483D"/>
    <w:rsid w:val="0033765E"/>
    <w:rsid w:val="00342C64"/>
    <w:rsid w:val="00345786"/>
    <w:rsid w:val="00347AD6"/>
    <w:rsid w:val="00351688"/>
    <w:rsid w:val="00354509"/>
    <w:rsid w:val="003546BB"/>
    <w:rsid w:val="00355493"/>
    <w:rsid w:val="00356310"/>
    <w:rsid w:val="00357103"/>
    <w:rsid w:val="00357E80"/>
    <w:rsid w:val="00357F9F"/>
    <w:rsid w:val="003630E6"/>
    <w:rsid w:val="00363589"/>
    <w:rsid w:val="00364095"/>
    <w:rsid w:val="0036660D"/>
    <w:rsid w:val="00367761"/>
    <w:rsid w:val="00367D46"/>
    <w:rsid w:val="003701E0"/>
    <w:rsid w:val="003706F8"/>
    <w:rsid w:val="003715F5"/>
    <w:rsid w:val="003719FB"/>
    <w:rsid w:val="00376DD2"/>
    <w:rsid w:val="003814E5"/>
    <w:rsid w:val="00390ABE"/>
    <w:rsid w:val="00397CE7"/>
    <w:rsid w:val="003A1E0C"/>
    <w:rsid w:val="003A2821"/>
    <w:rsid w:val="003A5A9C"/>
    <w:rsid w:val="003B07C1"/>
    <w:rsid w:val="003B0B97"/>
    <w:rsid w:val="003B10F7"/>
    <w:rsid w:val="003B2C9D"/>
    <w:rsid w:val="003B3135"/>
    <w:rsid w:val="003B615A"/>
    <w:rsid w:val="003B6939"/>
    <w:rsid w:val="003C2E44"/>
    <w:rsid w:val="003C48FD"/>
    <w:rsid w:val="003C514D"/>
    <w:rsid w:val="003D2821"/>
    <w:rsid w:val="003D3E1E"/>
    <w:rsid w:val="003D74B9"/>
    <w:rsid w:val="003D7B4E"/>
    <w:rsid w:val="003E555B"/>
    <w:rsid w:val="003F1591"/>
    <w:rsid w:val="003F16B4"/>
    <w:rsid w:val="003F3EE7"/>
    <w:rsid w:val="003F6FCD"/>
    <w:rsid w:val="0040007D"/>
    <w:rsid w:val="00402182"/>
    <w:rsid w:val="0040324A"/>
    <w:rsid w:val="0040355D"/>
    <w:rsid w:val="00404292"/>
    <w:rsid w:val="00406E9C"/>
    <w:rsid w:val="00414AE6"/>
    <w:rsid w:val="00421EA1"/>
    <w:rsid w:val="004220E7"/>
    <w:rsid w:val="004224B5"/>
    <w:rsid w:val="004226B5"/>
    <w:rsid w:val="00422837"/>
    <w:rsid w:val="0043399C"/>
    <w:rsid w:val="00433DC9"/>
    <w:rsid w:val="00437E9A"/>
    <w:rsid w:val="0044309A"/>
    <w:rsid w:val="004459CE"/>
    <w:rsid w:val="00446121"/>
    <w:rsid w:val="0045120C"/>
    <w:rsid w:val="004521D9"/>
    <w:rsid w:val="00453196"/>
    <w:rsid w:val="00457432"/>
    <w:rsid w:val="004622A0"/>
    <w:rsid w:val="00462852"/>
    <w:rsid w:val="004638B7"/>
    <w:rsid w:val="004726C5"/>
    <w:rsid w:val="00476A37"/>
    <w:rsid w:val="0047728B"/>
    <w:rsid w:val="00480375"/>
    <w:rsid w:val="00481A75"/>
    <w:rsid w:val="00482C14"/>
    <w:rsid w:val="0048339F"/>
    <w:rsid w:val="00487489"/>
    <w:rsid w:val="0049126E"/>
    <w:rsid w:val="004913E9"/>
    <w:rsid w:val="004923BB"/>
    <w:rsid w:val="004931D2"/>
    <w:rsid w:val="00494A35"/>
    <w:rsid w:val="00496914"/>
    <w:rsid w:val="004A42B8"/>
    <w:rsid w:val="004A6170"/>
    <w:rsid w:val="004B01C7"/>
    <w:rsid w:val="004B6E53"/>
    <w:rsid w:val="004C16CB"/>
    <w:rsid w:val="004C2DDA"/>
    <w:rsid w:val="004C7D74"/>
    <w:rsid w:val="004D0ED9"/>
    <w:rsid w:val="004D467E"/>
    <w:rsid w:val="004D6E37"/>
    <w:rsid w:val="004E1A4E"/>
    <w:rsid w:val="004E3066"/>
    <w:rsid w:val="004E3C6F"/>
    <w:rsid w:val="004E3D98"/>
    <w:rsid w:val="004E48A1"/>
    <w:rsid w:val="004E4E6A"/>
    <w:rsid w:val="004F0AF6"/>
    <w:rsid w:val="004F2F83"/>
    <w:rsid w:val="004F37B9"/>
    <w:rsid w:val="004F6948"/>
    <w:rsid w:val="005006FB"/>
    <w:rsid w:val="005007A8"/>
    <w:rsid w:val="00504C68"/>
    <w:rsid w:val="005051F9"/>
    <w:rsid w:val="00507750"/>
    <w:rsid w:val="0051396C"/>
    <w:rsid w:val="0051413B"/>
    <w:rsid w:val="005177AA"/>
    <w:rsid w:val="005221E2"/>
    <w:rsid w:val="0052529C"/>
    <w:rsid w:val="005262A3"/>
    <w:rsid w:val="00527492"/>
    <w:rsid w:val="00527A34"/>
    <w:rsid w:val="00531383"/>
    <w:rsid w:val="00531F39"/>
    <w:rsid w:val="00532367"/>
    <w:rsid w:val="005332A3"/>
    <w:rsid w:val="00537660"/>
    <w:rsid w:val="005379CD"/>
    <w:rsid w:val="005421FA"/>
    <w:rsid w:val="005445D2"/>
    <w:rsid w:val="00544D2C"/>
    <w:rsid w:val="0054578F"/>
    <w:rsid w:val="005459A3"/>
    <w:rsid w:val="005472D5"/>
    <w:rsid w:val="00553BC0"/>
    <w:rsid w:val="0055461C"/>
    <w:rsid w:val="005617FD"/>
    <w:rsid w:val="005628BA"/>
    <w:rsid w:val="00562CA5"/>
    <w:rsid w:val="00564138"/>
    <w:rsid w:val="005674EC"/>
    <w:rsid w:val="005703E1"/>
    <w:rsid w:val="00570ED6"/>
    <w:rsid w:val="00573752"/>
    <w:rsid w:val="00574F4F"/>
    <w:rsid w:val="005752D4"/>
    <w:rsid w:val="00581482"/>
    <w:rsid w:val="00582297"/>
    <w:rsid w:val="0058247C"/>
    <w:rsid w:val="00582FA8"/>
    <w:rsid w:val="0058382F"/>
    <w:rsid w:val="00584DD4"/>
    <w:rsid w:val="00586F2D"/>
    <w:rsid w:val="005922E3"/>
    <w:rsid w:val="0059287E"/>
    <w:rsid w:val="00593D7A"/>
    <w:rsid w:val="0059433D"/>
    <w:rsid w:val="005943AD"/>
    <w:rsid w:val="00596661"/>
    <w:rsid w:val="005974C2"/>
    <w:rsid w:val="005A0918"/>
    <w:rsid w:val="005A1984"/>
    <w:rsid w:val="005A314F"/>
    <w:rsid w:val="005A4A40"/>
    <w:rsid w:val="005A5398"/>
    <w:rsid w:val="005B1BC5"/>
    <w:rsid w:val="005B3E21"/>
    <w:rsid w:val="005B4AFB"/>
    <w:rsid w:val="005B56FF"/>
    <w:rsid w:val="005B5776"/>
    <w:rsid w:val="005B5E40"/>
    <w:rsid w:val="005B654D"/>
    <w:rsid w:val="005C1627"/>
    <w:rsid w:val="005C2136"/>
    <w:rsid w:val="005C2F39"/>
    <w:rsid w:val="005C66C7"/>
    <w:rsid w:val="005C6D6C"/>
    <w:rsid w:val="005D2AAA"/>
    <w:rsid w:val="005E0422"/>
    <w:rsid w:val="005E465C"/>
    <w:rsid w:val="005E4C6C"/>
    <w:rsid w:val="005E62F0"/>
    <w:rsid w:val="005F0F20"/>
    <w:rsid w:val="005F0F99"/>
    <w:rsid w:val="005F5496"/>
    <w:rsid w:val="005F5666"/>
    <w:rsid w:val="005F607A"/>
    <w:rsid w:val="005F65FD"/>
    <w:rsid w:val="006039A6"/>
    <w:rsid w:val="00604274"/>
    <w:rsid w:val="006067C6"/>
    <w:rsid w:val="00610C61"/>
    <w:rsid w:val="00613318"/>
    <w:rsid w:val="00613421"/>
    <w:rsid w:val="00615018"/>
    <w:rsid w:val="0061595C"/>
    <w:rsid w:val="0061624E"/>
    <w:rsid w:val="00616C25"/>
    <w:rsid w:val="00617444"/>
    <w:rsid w:val="00617595"/>
    <w:rsid w:val="00617A19"/>
    <w:rsid w:val="00620CFA"/>
    <w:rsid w:val="0062789B"/>
    <w:rsid w:val="00627C43"/>
    <w:rsid w:val="00631139"/>
    <w:rsid w:val="00632431"/>
    <w:rsid w:val="00642FF6"/>
    <w:rsid w:val="00646933"/>
    <w:rsid w:val="006471ED"/>
    <w:rsid w:val="006474A8"/>
    <w:rsid w:val="00647BDA"/>
    <w:rsid w:val="006562A4"/>
    <w:rsid w:val="00657D71"/>
    <w:rsid w:val="00662868"/>
    <w:rsid w:val="006628D7"/>
    <w:rsid w:val="00664F5A"/>
    <w:rsid w:val="006675C3"/>
    <w:rsid w:val="0067113F"/>
    <w:rsid w:val="0067261B"/>
    <w:rsid w:val="006749B9"/>
    <w:rsid w:val="0068319A"/>
    <w:rsid w:val="00684287"/>
    <w:rsid w:val="00685F51"/>
    <w:rsid w:val="00691B48"/>
    <w:rsid w:val="00691C2F"/>
    <w:rsid w:val="00692D40"/>
    <w:rsid w:val="0069453B"/>
    <w:rsid w:val="00696365"/>
    <w:rsid w:val="0069691E"/>
    <w:rsid w:val="00697B05"/>
    <w:rsid w:val="006A015B"/>
    <w:rsid w:val="006A152E"/>
    <w:rsid w:val="006A1B4F"/>
    <w:rsid w:val="006A293F"/>
    <w:rsid w:val="006A32D3"/>
    <w:rsid w:val="006A7AA3"/>
    <w:rsid w:val="006B2ACE"/>
    <w:rsid w:val="006B7177"/>
    <w:rsid w:val="006C2F4F"/>
    <w:rsid w:val="006C3AE1"/>
    <w:rsid w:val="006C42F9"/>
    <w:rsid w:val="006C44AF"/>
    <w:rsid w:val="006C6B07"/>
    <w:rsid w:val="006D0231"/>
    <w:rsid w:val="006D194E"/>
    <w:rsid w:val="006D1C30"/>
    <w:rsid w:val="006D371B"/>
    <w:rsid w:val="006D5562"/>
    <w:rsid w:val="006E1D2C"/>
    <w:rsid w:val="006E1E86"/>
    <w:rsid w:val="006E3476"/>
    <w:rsid w:val="006F24D7"/>
    <w:rsid w:val="006F2CCD"/>
    <w:rsid w:val="006F36EA"/>
    <w:rsid w:val="006F5D3D"/>
    <w:rsid w:val="006F60E4"/>
    <w:rsid w:val="00703F88"/>
    <w:rsid w:val="007060AD"/>
    <w:rsid w:val="0070779A"/>
    <w:rsid w:val="00710A54"/>
    <w:rsid w:val="00711666"/>
    <w:rsid w:val="00715CD7"/>
    <w:rsid w:val="00721E22"/>
    <w:rsid w:val="00726722"/>
    <w:rsid w:val="00730C61"/>
    <w:rsid w:val="007355FE"/>
    <w:rsid w:val="007364B4"/>
    <w:rsid w:val="007409C0"/>
    <w:rsid w:val="00742C06"/>
    <w:rsid w:val="00742D54"/>
    <w:rsid w:val="00743E51"/>
    <w:rsid w:val="007451C8"/>
    <w:rsid w:val="00745A6A"/>
    <w:rsid w:val="00746FC2"/>
    <w:rsid w:val="00752BE1"/>
    <w:rsid w:val="0075312B"/>
    <w:rsid w:val="007538F9"/>
    <w:rsid w:val="00755048"/>
    <w:rsid w:val="00755A83"/>
    <w:rsid w:val="00756C07"/>
    <w:rsid w:val="00761F7B"/>
    <w:rsid w:val="00762927"/>
    <w:rsid w:val="007634D4"/>
    <w:rsid w:val="007727E9"/>
    <w:rsid w:val="00772836"/>
    <w:rsid w:val="00772DAB"/>
    <w:rsid w:val="00780DC4"/>
    <w:rsid w:val="00783921"/>
    <w:rsid w:val="007844E1"/>
    <w:rsid w:val="007866F3"/>
    <w:rsid w:val="0078685B"/>
    <w:rsid w:val="00787DB4"/>
    <w:rsid w:val="007907F7"/>
    <w:rsid w:val="00791426"/>
    <w:rsid w:val="00795297"/>
    <w:rsid w:val="007959FD"/>
    <w:rsid w:val="00796953"/>
    <w:rsid w:val="00796AD3"/>
    <w:rsid w:val="00797095"/>
    <w:rsid w:val="007A278D"/>
    <w:rsid w:val="007A491E"/>
    <w:rsid w:val="007A4D2A"/>
    <w:rsid w:val="007A683C"/>
    <w:rsid w:val="007A6882"/>
    <w:rsid w:val="007A6892"/>
    <w:rsid w:val="007B0963"/>
    <w:rsid w:val="007B0D61"/>
    <w:rsid w:val="007B2930"/>
    <w:rsid w:val="007B4C12"/>
    <w:rsid w:val="007C3660"/>
    <w:rsid w:val="007C48C7"/>
    <w:rsid w:val="007D1073"/>
    <w:rsid w:val="007D1CC5"/>
    <w:rsid w:val="007D25E5"/>
    <w:rsid w:val="007D5003"/>
    <w:rsid w:val="007D5CD1"/>
    <w:rsid w:val="007D670B"/>
    <w:rsid w:val="007E0CD6"/>
    <w:rsid w:val="007E2FB4"/>
    <w:rsid w:val="007E3FD2"/>
    <w:rsid w:val="007E40E2"/>
    <w:rsid w:val="007E66D1"/>
    <w:rsid w:val="007E682E"/>
    <w:rsid w:val="007F0874"/>
    <w:rsid w:val="007F1D74"/>
    <w:rsid w:val="008025C3"/>
    <w:rsid w:val="00805F2E"/>
    <w:rsid w:val="008079FD"/>
    <w:rsid w:val="00810637"/>
    <w:rsid w:val="00812B93"/>
    <w:rsid w:val="0081693D"/>
    <w:rsid w:val="00820D31"/>
    <w:rsid w:val="008214BC"/>
    <w:rsid w:val="00821906"/>
    <w:rsid w:val="00822DD8"/>
    <w:rsid w:val="00823942"/>
    <w:rsid w:val="00825ADD"/>
    <w:rsid w:val="0083023C"/>
    <w:rsid w:val="00831B00"/>
    <w:rsid w:val="0083282D"/>
    <w:rsid w:val="00833167"/>
    <w:rsid w:val="008334F9"/>
    <w:rsid w:val="00834281"/>
    <w:rsid w:val="008356AC"/>
    <w:rsid w:val="00840739"/>
    <w:rsid w:val="0084128D"/>
    <w:rsid w:val="008426E2"/>
    <w:rsid w:val="00844160"/>
    <w:rsid w:val="008442C8"/>
    <w:rsid w:val="00845393"/>
    <w:rsid w:val="00846970"/>
    <w:rsid w:val="00847932"/>
    <w:rsid w:val="00850633"/>
    <w:rsid w:val="00853BF2"/>
    <w:rsid w:val="00854E41"/>
    <w:rsid w:val="00856DCC"/>
    <w:rsid w:val="008575F6"/>
    <w:rsid w:val="0086033E"/>
    <w:rsid w:val="0086034B"/>
    <w:rsid w:val="00860837"/>
    <w:rsid w:val="0086196E"/>
    <w:rsid w:val="0086685C"/>
    <w:rsid w:val="00870B3A"/>
    <w:rsid w:val="008710EC"/>
    <w:rsid w:val="00871162"/>
    <w:rsid w:val="00873851"/>
    <w:rsid w:val="0087483A"/>
    <w:rsid w:val="00875301"/>
    <w:rsid w:val="008775FB"/>
    <w:rsid w:val="00884489"/>
    <w:rsid w:val="00884A35"/>
    <w:rsid w:val="00885E8A"/>
    <w:rsid w:val="008864C1"/>
    <w:rsid w:val="008871F9"/>
    <w:rsid w:val="008873FF"/>
    <w:rsid w:val="0089389F"/>
    <w:rsid w:val="00895881"/>
    <w:rsid w:val="008A0932"/>
    <w:rsid w:val="008A4018"/>
    <w:rsid w:val="008A7AF2"/>
    <w:rsid w:val="008B19CD"/>
    <w:rsid w:val="008B24BC"/>
    <w:rsid w:val="008B56D5"/>
    <w:rsid w:val="008B6E5F"/>
    <w:rsid w:val="008C1D63"/>
    <w:rsid w:val="008C44B9"/>
    <w:rsid w:val="008C458D"/>
    <w:rsid w:val="008C4730"/>
    <w:rsid w:val="008C4BE6"/>
    <w:rsid w:val="008C6671"/>
    <w:rsid w:val="008C7C76"/>
    <w:rsid w:val="008D051B"/>
    <w:rsid w:val="008D0B5D"/>
    <w:rsid w:val="008D4557"/>
    <w:rsid w:val="008D5BD3"/>
    <w:rsid w:val="008E02B8"/>
    <w:rsid w:val="008E35E4"/>
    <w:rsid w:val="008E6897"/>
    <w:rsid w:val="008F115A"/>
    <w:rsid w:val="008F2E6D"/>
    <w:rsid w:val="00907CE5"/>
    <w:rsid w:val="0091242B"/>
    <w:rsid w:val="00916D34"/>
    <w:rsid w:val="0092116A"/>
    <w:rsid w:val="00923B5E"/>
    <w:rsid w:val="009257C3"/>
    <w:rsid w:val="00925BDA"/>
    <w:rsid w:val="00926ACC"/>
    <w:rsid w:val="00927322"/>
    <w:rsid w:val="00931D0D"/>
    <w:rsid w:val="00934149"/>
    <w:rsid w:val="0093610F"/>
    <w:rsid w:val="009379A8"/>
    <w:rsid w:val="009421E3"/>
    <w:rsid w:val="0094373D"/>
    <w:rsid w:val="009446B4"/>
    <w:rsid w:val="00951808"/>
    <w:rsid w:val="0095668C"/>
    <w:rsid w:val="00956ED5"/>
    <w:rsid w:val="00960C43"/>
    <w:rsid w:val="0096128D"/>
    <w:rsid w:val="00961477"/>
    <w:rsid w:val="009615CD"/>
    <w:rsid w:val="00963FF1"/>
    <w:rsid w:val="00965066"/>
    <w:rsid w:val="0096671A"/>
    <w:rsid w:val="00967786"/>
    <w:rsid w:val="00971844"/>
    <w:rsid w:val="00977627"/>
    <w:rsid w:val="00980A3B"/>
    <w:rsid w:val="00981F66"/>
    <w:rsid w:val="00982378"/>
    <w:rsid w:val="00982F4A"/>
    <w:rsid w:val="00984553"/>
    <w:rsid w:val="00984AF9"/>
    <w:rsid w:val="0099140E"/>
    <w:rsid w:val="00991AF8"/>
    <w:rsid w:val="00992A19"/>
    <w:rsid w:val="00992F24"/>
    <w:rsid w:val="00994C0F"/>
    <w:rsid w:val="009959B6"/>
    <w:rsid w:val="00995FD8"/>
    <w:rsid w:val="0099633F"/>
    <w:rsid w:val="009A0906"/>
    <w:rsid w:val="009A1F0A"/>
    <w:rsid w:val="009A2B7C"/>
    <w:rsid w:val="009A2E53"/>
    <w:rsid w:val="009A4D37"/>
    <w:rsid w:val="009A5431"/>
    <w:rsid w:val="009B0921"/>
    <w:rsid w:val="009B21BA"/>
    <w:rsid w:val="009C0ABA"/>
    <w:rsid w:val="009C483C"/>
    <w:rsid w:val="009C74A7"/>
    <w:rsid w:val="009D0884"/>
    <w:rsid w:val="009D279C"/>
    <w:rsid w:val="009D3174"/>
    <w:rsid w:val="009E0CA3"/>
    <w:rsid w:val="009F1011"/>
    <w:rsid w:val="009F1258"/>
    <w:rsid w:val="009F254D"/>
    <w:rsid w:val="009F5B10"/>
    <w:rsid w:val="00A02195"/>
    <w:rsid w:val="00A02B1B"/>
    <w:rsid w:val="00A033C5"/>
    <w:rsid w:val="00A03C14"/>
    <w:rsid w:val="00A040A2"/>
    <w:rsid w:val="00A06778"/>
    <w:rsid w:val="00A11122"/>
    <w:rsid w:val="00A12739"/>
    <w:rsid w:val="00A1273C"/>
    <w:rsid w:val="00A12E36"/>
    <w:rsid w:val="00A14D93"/>
    <w:rsid w:val="00A1563A"/>
    <w:rsid w:val="00A171ED"/>
    <w:rsid w:val="00A22596"/>
    <w:rsid w:val="00A23AE1"/>
    <w:rsid w:val="00A3094D"/>
    <w:rsid w:val="00A30991"/>
    <w:rsid w:val="00A3103E"/>
    <w:rsid w:val="00A310E4"/>
    <w:rsid w:val="00A3255B"/>
    <w:rsid w:val="00A33D8A"/>
    <w:rsid w:val="00A35053"/>
    <w:rsid w:val="00A4530F"/>
    <w:rsid w:val="00A476CA"/>
    <w:rsid w:val="00A649C1"/>
    <w:rsid w:val="00A659CF"/>
    <w:rsid w:val="00A721C4"/>
    <w:rsid w:val="00A725AC"/>
    <w:rsid w:val="00A72763"/>
    <w:rsid w:val="00A72B8E"/>
    <w:rsid w:val="00A73C7D"/>
    <w:rsid w:val="00A73DEE"/>
    <w:rsid w:val="00A74A65"/>
    <w:rsid w:val="00A76158"/>
    <w:rsid w:val="00A83836"/>
    <w:rsid w:val="00A84EFF"/>
    <w:rsid w:val="00A86D36"/>
    <w:rsid w:val="00A909AC"/>
    <w:rsid w:val="00A910F8"/>
    <w:rsid w:val="00A91754"/>
    <w:rsid w:val="00A91CAA"/>
    <w:rsid w:val="00AA0733"/>
    <w:rsid w:val="00AA1F68"/>
    <w:rsid w:val="00AA67F1"/>
    <w:rsid w:val="00AA78EF"/>
    <w:rsid w:val="00AB089B"/>
    <w:rsid w:val="00AB1CAC"/>
    <w:rsid w:val="00AB6AE2"/>
    <w:rsid w:val="00AC704D"/>
    <w:rsid w:val="00AD2467"/>
    <w:rsid w:val="00AD3605"/>
    <w:rsid w:val="00AD394A"/>
    <w:rsid w:val="00AE007A"/>
    <w:rsid w:val="00AE1041"/>
    <w:rsid w:val="00AE2873"/>
    <w:rsid w:val="00AF2D37"/>
    <w:rsid w:val="00AF2F67"/>
    <w:rsid w:val="00AF3EF5"/>
    <w:rsid w:val="00AF5199"/>
    <w:rsid w:val="00AF6BB9"/>
    <w:rsid w:val="00B005D3"/>
    <w:rsid w:val="00B07B6E"/>
    <w:rsid w:val="00B07D16"/>
    <w:rsid w:val="00B07FC7"/>
    <w:rsid w:val="00B10EF4"/>
    <w:rsid w:val="00B15701"/>
    <w:rsid w:val="00B20303"/>
    <w:rsid w:val="00B24073"/>
    <w:rsid w:val="00B2414C"/>
    <w:rsid w:val="00B266B7"/>
    <w:rsid w:val="00B31F92"/>
    <w:rsid w:val="00B337AF"/>
    <w:rsid w:val="00B36B40"/>
    <w:rsid w:val="00B408EE"/>
    <w:rsid w:val="00B4536F"/>
    <w:rsid w:val="00B45997"/>
    <w:rsid w:val="00B477B5"/>
    <w:rsid w:val="00B47D71"/>
    <w:rsid w:val="00B50D82"/>
    <w:rsid w:val="00B52398"/>
    <w:rsid w:val="00B53925"/>
    <w:rsid w:val="00B5393B"/>
    <w:rsid w:val="00B56099"/>
    <w:rsid w:val="00B579E7"/>
    <w:rsid w:val="00B60061"/>
    <w:rsid w:val="00B60DCE"/>
    <w:rsid w:val="00B6230D"/>
    <w:rsid w:val="00B64959"/>
    <w:rsid w:val="00B67949"/>
    <w:rsid w:val="00B728C3"/>
    <w:rsid w:val="00B744B2"/>
    <w:rsid w:val="00B85D2F"/>
    <w:rsid w:val="00B86607"/>
    <w:rsid w:val="00B87C7F"/>
    <w:rsid w:val="00B87CB1"/>
    <w:rsid w:val="00B92A44"/>
    <w:rsid w:val="00B92C4F"/>
    <w:rsid w:val="00B9413A"/>
    <w:rsid w:val="00B94C66"/>
    <w:rsid w:val="00B956BB"/>
    <w:rsid w:val="00BA149B"/>
    <w:rsid w:val="00BA3049"/>
    <w:rsid w:val="00BA31B7"/>
    <w:rsid w:val="00BA5406"/>
    <w:rsid w:val="00BB2E69"/>
    <w:rsid w:val="00BB44F4"/>
    <w:rsid w:val="00BB4E3C"/>
    <w:rsid w:val="00BB4F7B"/>
    <w:rsid w:val="00BB5A15"/>
    <w:rsid w:val="00BB7965"/>
    <w:rsid w:val="00BC288E"/>
    <w:rsid w:val="00BD1006"/>
    <w:rsid w:val="00BD2630"/>
    <w:rsid w:val="00BD6B4A"/>
    <w:rsid w:val="00BE35CF"/>
    <w:rsid w:val="00BE35E3"/>
    <w:rsid w:val="00BE581F"/>
    <w:rsid w:val="00BE6CD7"/>
    <w:rsid w:val="00BE6F61"/>
    <w:rsid w:val="00BF0FBD"/>
    <w:rsid w:val="00BF3928"/>
    <w:rsid w:val="00BF39F1"/>
    <w:rsid w:val="00BF4803"/>
    <w:rsid w:val="00BF53E5"/>
    <w:rsid w:val="00BF6E35"/>
    <w:rsid w:val="00C07D44"/>
    <w:rsid w:val="00C10ED5"/>
    <w:rsid w:val="00C11498"/>
    <w:rsid w:val="00C117D7"/>
    <w:rsid w:val="00C119A0"/>
    <w:rsid w:val="00C175AF"/>
    <w:rsid w:val="00C20FF0"/>
    <w:rsid w:val="00C22785"/>
    <w:rsid w:val="00C2529E"/>
    <w:rsid w:val="00C27596"/>
    <w:rsid w:val="00C27825"/>
    <w:rsid w:val="00C37ADA"/>
    <w:rsid w:val="00C401C0"/>
    <w:rsid w:val="00C40281"/>
    <w:rsid w:val="00C41076"/>
    <w:rsid w:val="00C41835"/>
    <w:rsid w:val="00C4247D"/>
    <w:rsid w:val="00C42F31"/>
    <w:rsid w:val="00C43666"/>
    <w:rsid w:val="00C44A30"/>
    <w:rsid w:val="00C45E76"/>
    <w:rsid w:val="00C47ECD"/>
    <w:rsid w:val="00C50CEA"/>
    <w:rsid w:val="00C530DE"/>
    <w:rsid w:val="00C53DCF"/>
    <w:rsid w:val="00C542B1"/>
    <w:rsid w:val="00C55551"/>
    <w:rsid w:val="00C62ECB"/>
    <w:rsid w:val="00C63A5C"/>
    <w:rsid w:val="00C64617"/>
    <w:rsid w:val="00C66419"/>
    <w:rsid w:val="00C73D4D"/>
    <w:rsid w:val="00C74F3A"/>
    <w:rsid w:val="00C77304"/>
    <w:rsid w:val="00C800E0"/>
    <w:rsid w:val="00C80AAB"/>
    <w:rsid w:val="00C812AA"/>
    <w:rsid w:val="00C82B85"/>
    <w:rsid w:val="00C82D11"/>
    <w:rsid w:val="00C85DB4"/>
    <w:rsid w:val="00C8604C"/>
    <w:rsid w:val="00C876F1"/>
    <w:rsid w:val="00C91742"/>
    <w:rsid w:val="00CA00BE"/>
    <w:rsid w:val="00CA090B"/>
    <w:rsid w:val="00CA2F4E"/>
    <w:rsid w:val="00CA39AA"/>
    <w:rsid w:val="00CA64A7"/>
    <w:rsid w:val="00CA7ACE"/>
    <w:rsid w:val="00CB1556"/>
    <w:rsid w:val="00CB3CB7"/>
    <w:rsid w:val="00CB4858"/>
    <w:rsid w:val="00CB7004"/>
    <w:rsid w:val="00CC4699"/>
    <w:rsid w:val="00CC7A61"/>
    <w:rsid w:val="00CD62E7"/>
    <w:rsid w:val="00CE6BAD"/>
    <w:rsid w:val="00CE7764"/>
    <w:rsid w:val="00CF0BCC"/>
    <w:rsid w:val="00CF11FE"/>
    <w:rsid w:val="00CF5EF2"/>
    <w:rsid w:val="00D02373"/>
    <w:rsid w:val="00D02377"/>
    <w:rsid w:val="00D037CE"/>
    <w:rsid w:val="00D04C7C"/>
    <w:rsid w:val="00D11443"/>
    <w:rsid w:val="00D144A2"/>
    <w:rsid w:val="00D152A4"/>
    <w:rsid w:val="00D16AC8"/>
    <w:rsid w:val="00D238FF"/>
    <w:rsid w:val="00D23D04"/>
    <w:rsid w:val="00D242D9"/>
    <w:rsid w:val="00D2680F"/>
    <w:rsid w:val="00D34C14"/>
    <w:rsid w:val="00D3544B"/>
    <w:rsid w:val="00D35EB8"/>
    <w:rsid w:val="00D40652"/>
    <w:rsid w:val="00D41FF2"/>
    <w:rsid w:val="00D42728"/>
    <w:rsid w:val="00D447DF"/>
    <w:rsid w:val="00D45E2F"/>
    <w:rsid w:val="00D45E53"/>
    <w:rsid w:val="00D54227"/>
    <w:rsid w:val="00D55E47"/>
    <w:rsid w:val="00D56128"/>
    <w:rsid w:val="00D56B3C"/>
    <w:rsid w:val="00D57DE0"/>
    <w:rsid w:val="00D621A6"/>
    <w:rsid w:val="00D6595D"/>
    <w:rsid w:val="00D66BCA"/>
    <w:rsid w:val="00D6766F"/>
    <w:rsid w:val="00D70629"/>
    <w:rsid w:val="00D86ABB"/>
    <w:rsid w:val="00D923AE"/>
    <w:rsid w:val="00D939D9"/>
    <w:rsid w:val="00D95B97"/>
    <w:rsid w:val="00D961F3"/>
    <w:rsid w:val="00D967E3"/>
    <w:rsid w:val="00D97B19"/>
    <w:rsid w:val="00D97FAB"/>
    <w:rsid w:val="00DA3256"/>
    <w:rsid w:val="00DB227C"/>
    <w:rsid w:val="00DB3502"/>
    <w:rsid w:val="00DB42A0"/>
    <w:rsid w:val="00DB4D5F"/>
    <w:rsid w:val="00DB6E3E"/>
    <w:rsid w:val="00DC3879"/>
    <w:rsid w:val="00DC4953"/>
    <w:rsid w:val="00DC4EF4"/>
    <w:rsid w:val="00DC621F"/>
    <w:rsid w:val="00DD1B45"/>
    <w:rsid w:val="00DD3A44"/>
    <w:rsid w:val="00DD4A8B"/>
    <w:rsid w:val="00DD6A2A"/>
    <w:rsid w:val="00DE0001"/>
    <w:rsid w:val="00DE0FFF"/>
    <w:rsid w:val="00DE3AB4"/>
    <w:rsid w:val="00DE630A"/>
    <w:rsid w:val="00DE6A2B"/>
    <w:rsid w:val="00DE7C9D"/>
    <w:rsid w:val="00E00FD4"/>
    <w:rsid w:val="00E0542E"/>
    <w:rsid w:val="00E11753"/>
    <w:rsid w:val="00E13B18"/>
    <w:rsid w:val="00E1442B"/>
    <w:rsid w:val="00E17405"/>
    <w:rsid w:val="00E2109E"/>
    <w:rsid w:val="00E21510"/>
    <w:rsid w:val="00E230FD"/>
    <w:rsid w:val="00E23813"/>
    <w:rsid w:val="00E23A06"/>
    <w:rsid w:val="00E263D6"/>
    <w:rsid w:val="00E266E2"/>
    <w:rsid w:val="00E26D8E"/>
    <w:rsid w:val="00E301AB"/>
    <w:rsid w:val="00E319D5"/>
    <w:rsid w:val="00E34D28"/>
    <w:rsid w:val="00E34E3C"/>
    <w:rsid w:val="00E35273"/>
    <w:rsid w:val="00E35D26"/>
    <w:rsid w:val="00E40956"/>
    <w:rsid w:val="00E40DDF"/>
    <w:rsid w:val="00E4402E"/>
    <w:rsid w:val="00E444D9"/>
    <w:rsid w:val="00E5217F"/>
    <w:rsid w:val="00E52442"/>
    <w:rsid w:val="00E52EFC"/>
    <w:rsid w:val="00E53B23"/>
    <w:rsid w:val="00E6290F"/>
    <w:rsid w:val="00E64DCB"/>
    <w:rsid w:val="00E703EE"/>
    <w:rsid w:val="00E72AA0"/>
    <w:rsid w:val="00E73399"/>
    <w:rsid w:val="00E737BE"/>
    <w:rsid w:val="00E73E11"/>
    <w:rsid w:val="00E80D06"/>
    <w:rsid w:val="00E9584C"/>
    <w:rsid w:val="00EA1191"/>
    <w:rsid w:val="00EA17CA"/>
    <w:rsid w:val="00EA1B35"/>
    <w:rsid w:val="00EA3472"/>
    <w:rsid w:val="00EA37BA"/>
    <w:rsid w:val="00EA7713"/>
    <w:rsid w:val="00EB1F3C"/>
    <w:rsid w:val="00EB2EB5"/>
    <w:rsid w:val="00EB608E"/>
    <w:rsid w:val="00EB7D89"/>
    <w:rsid w:val="00ED30D6"/>
    <w:rsid w:val="00EE24B5"/>
    <w:rsid w:val="00EE62FD"/>
    <w:rsid w:val="00EF0754"/>
    <w:rsid w:val="00EF2E66"/>
    <w:rsid w:val="00EF42EB"/>
    <w:rsid w:val="00EF6057"/>
    <w:rsid w:val="00F0217C"/>
    <w:rsid w:val="00F06BF4"/>
    <w:rsid w:val="00F0716D"/>
    <w:rsid w:val="00F0720E"/>
    <w:rsid w:val="00F116EA"/>
    <w:rsid w:val="00F12D33"/>
    <w:rsid w:val="00F148D7"/>
    <w:rsid w:val="00F16D92"/>
    <w:rsid w:val="00F204A0"/>
    <w:rsid w:val="00F21862"/>
    <w:rsid w:val="00F2524C"/>
    <w:rsid w:val="00F25A0B"/>
    <w:rsid w:val="00F26902"/>
    <w:rsid w:val="00F2702D"/>
    <w:rsid w:val="00F33186"/>
    <w:rsid w:val="00F3687D"/>
    <w:rsid w:val="00F3720A"/>
    <w:rsid w:val="00F37E37"/>
    <w:rsid w:val="00F40D68"/>
    <w:rsid w:val="00F45388"/>
    <w:rsid w:val="00F53907"/>
    <w:rsid w:val="00F5517E"/>
    <w:rsid w:val="00F56368"/>
    <w:rsid w:val="00F56DE8"/>
    <w:rsid w:val="00F56E7D"/>
    <w:rsid w:val="00F62D26"/>
    <w:rsid w:val="00F63ACB"/>
    <w:rsid w:val="00F659D3"/>
    <w:rsid w:val="00F65DE2"/>
    <w:rsid w:val="00F65EDE"/>
    <w:rsid w:val="00F66DBB"/>
    <w:rsid w:val="00F66F4F"/>
    <w:rsid w:val="00F76324"/>
    <w:rsid w:val="00F8021B"/>
    <w:rsid w:val="00F84AEA"/>
    <w:rsid w:val="00F86A96"/>
    <w:rsid w:val="00F86D80"/>
    <w:rsid w:val="00F90F8C"/>
    <w:rsid w:val="00F950F0"/>
    <w:rsid w:val="00F95129"/>
    <w:rsid w:val="00F96D1E"/>
    <w:rsid w:val="00F97325"/>
    <w:rsid w:val="00FA4202"/>
    <w:rsid w:val="00FB01BE"/>
    <w:rsid w:val="00FB10FC"/>
    <w:rsid w:val="00FB2CC8"/>
    <w:rsid w:val="00FC0E99"/>
    <w:rsid w:val="00FD0E7D"/>
    <w:rsid w:val="00FD1244"/>
    <w:rsid w:val="00FD269E"/>
    <w:rsid w:val="00FD347D"/>
    <w:rsid w:val="00FD3827"/>
    <w:rsid w:val="00FE1494"/>
    <w:rsid w:val="00FE3E11"/>
    <w:rsid w:val="00FE568D"/>
    <w:rsid w:val="00FE579E"/>
    <w:rsid w:val="00FE580E"/>
    <w:rsid w:val="00FE6B94"/>
    <w:rsid w:val="00FF1E64"/>
    <w:rsid w:val="00FF3DA7"/>
    <w:rsid w:val="00FF3F0A"/>
    <w:rsid w:val="00FF4E01"/>
    <w:rsid w:val="00FF4F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0055"/>
  <w15:docId w15:val="{E7855CED-CCEB-4F27-AB05-137B3755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List Paragraph,Listenabsatz,Bullet Number,lp1,lp11,List Paragraph11,Bullet 1,Use Case List Paragraph,Nad,Odstavec cíl se seznamem,Odstavec_muj,cislovanie,Bullet List,FooterText,numbered,Paragraphe de liste1"/>
    <w:basedOn w:val="Normlny"/>
    <w:link w:val="OdsekzoznamuChar"/>
    <w:uiPriority w:val="1"/>
    <w:qFormat/>
    <w:rsid w:val="00EA1B35"/>
    <w:pPr>
      <w:ind w:left="720"/>
      <w:contextualSpacing/>
    </w:pPr>
  </w:style>
  <w:style w:type="paragraph" w:styleId="Textbubliny">
    <w:name w:val="Balloon Text"/>
    <w:basedOn w:val="Normlny"/>
    <w:link w:val="TextbublinyChar"/>
    <w:uiPriority w:val="99"/>
    <w:semiHidden/>
    <w:unhideWhenUsed/>
    <w:rsid w:val="00390ABE"/>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ABE"/>
    <w:rPr>
      <w:rFonts w:ascii="Segoe UI" w:hAnsi="Segoe UI" w:cs="Segoe UI"/>
      <w:sz w:val="18"/>
      <w:szCs w:val="18"/>
    </w:rPr>
  </w:style>
  <w:style w:type="paragraph" w:styleId="Hlavika">
    <w:name w:val="header"/>
    <w:basedOn w:val="Normlny"/>
    <w:link w:val="HlavikaChar"/>
    <w:uiPriority w:val="99"/>
    <w:unhideWhenUsed/>
    <w:rsid w:val="00390ABE"/>
    <w:pPr>
      <w:tabs>
        <w:tab w:val="center" w:pos="4536"/>
        <w:tab w:val="right" w:pos="9072"/>
      </w:tabs>
    </w:pPr>
  </w:style>
  <w:style w:type="character" w:customStyle="1" w:styleId="HlavikaChar">
    <w:name w:val="Hlavička Char"/>
    <w:basedOn w:val="Predvolenpsmoodseku"/>
    <w:link w:val="Hlavika"/>
    <w:uiPriority w:val="99"/>
    <w:rsid w:val="00390ABE"/>
  </w:style>
  <w:style w:type="paragraph" w:styleId="Pta">
    <w:name w:val="footer"/>
    <w:basedOn w:val="Normlny"/>
    <w:link w:val="PtaChar"/>
    <w:uiPriority w:val="99"/>
    <w:unhideWhenUsed/>
    <w:rsid w:val="00390ABE"/>
    <w:pPr>
      <w:tabs>
        <w:tab w:val="center" w:pos="4536"/>
        <w:tab w:val="right" w:pos="9072"/>
      </w:tabs>
    </w:pPr>
  </w:style>
  <w:style w:type="character" w:customStyle="1" w:styleId="PtaChar">
    <w:name w:val="Päta Char"/>
    <w:basedOn w:val="Predvolenpsmoodseku"/>
    <w:link w:val="Pta"/>
    <w:uiPriority w:val="99"/>
    <w:rsid w:val="00390ABE"/>
  </w:style>
  <w:style w:type="character" w:styleId="Odkaznakomentr">
    <w:name w:val="annotation reference"/>
    <w:basedOn w:val="Predvolenpsmoodseku"/>
    <w:uiPriority w:val="99"/>
    <w:unhideWhenUsed/>
    <w:rsid w:val="003D7B4E"/>
    <w:rPr>
      <w:sz w:val="16"/>
      <w:szCs w:val="16"/>
    </w:rPr>
  </w:style>
  <w:style w:type="paragraph" w:styleId="Textkomentra">
    <w:name w:val="annotation text"/>
    <w:basedOn w:val="Normlny"/>
    <w:link w:val="TextkomentraChar"/>
    <w:uiPriority w:val="99"/>
    <w:unhideWhenUsed/>
    <w:rsid w:val="003D7B4E"/>
    <w:rPr>
      <w:sz w:val="20"/>
      <w:szCs w:val="20"/>
    </w:rPr>
  </w:style>
  <w:style w:type="character" w:customStyle="1" w:styleId="TextkomentraChar">
    <w:name w:val="Text komentára Char"/>
    <w:basedOn w:val="Predvolenpsmoodseku"/>
    <w:link w:val="Textkomentra"/>
    <w:uiPriority w:val="99"/>
    <w:rsid w:val="003D7B4E"/>
    <w:rPr>
      <w:sz w:val="20"/>
      <w:szCs w:val="20"/>
    </w:rPr>
  </w:style>
  <w:style w:type="paragraph" w:styleId="Predmetkomentra">
    <w:name w:val="annotation subject"/>
    <w:basedOn w:val="Textkomentra"/>
    <w:next w:val="Textkomentra"/>
    <w:link w:val="PredmetkomentraChar"/>
    <w:uiPriority w:val="99"/>
    <w:semiHidden/>
    <w:unhideWhenUsed/>
    <w:rsid w:val="003D7B4E"/>
    <w:rPr>
      <w:b/>
      <w:bCs/>
    </w:rPr>
  </w:style>
  <w:style w:type="character" w:customStyle="1" w:styleId="PredmetkomentraChar">
    <w:name w:val="Predmet komentára Char"/>
    <w:basedOn w:val="TextkomentraChar"/>
    <w:link w:val="Predmetkomentra"/>
    <w:uiPriority w:val="99"/>
    <w:semiHidden/>
    <w:rsid w:val="003D7B4E"/>
    <w:rPr>
      <w:b/>
      <w:bCs/>
      <w:sz w:val="20"/>
      <w:szCs w:val="20"/>
    </w:rPr>
  </w:style>
  <w:style w:type="paragraph" w:styleId="Revzia">
    <w:name w:val="Revision"/>
    <w:hidden/>
    <w:uiPriority w:val="99"/>
    <w:semiHidden/>
    <w:rsid w:val="008E6897"/>
  </w:style>
  <w:style w:type="character" w:styleId="Hypertextovprepojenie">
    <w:name w:val="Hyperlink"/>
    <w:basedOn w:val="Predvolenpsmoodseku"/>
    <w:uiPriority w:val="99"/>
    <w:unhideWhenUsed/>
    <w:rsid w:val="00581482"/>
    <w:rPr>
      <w:color w:val="0000FF" w:themeColor="hyperlink"/>
      <w:u w:val="single"/>
    </w:rPr>
  </w:style>
  <w:style w:type="character" w:styleId="Nevyrieenzmienka">
    <w:name w:val="Unresolved Mention"/>
    <w:basedOn w:val="Predvolenpsmoodseku"/>
    <w:uiPriority w:val="99"/>
    <w:semiHidden/>
    <w:unhideWhenUsed/>
    <w:rsid w:val="00581482"/>
    <w:rPr>
      <w:color w:val="605E5C"/>
      <w:shd w:val="clear" w:color="auto" w:fill="E1DFDD"/>
    </w:rPr>
  </w:style>
  <w:style w:type="character" w:customStyle="1" w:styleId="OdsekzoznamuChar">
    <w:name w:val="Odsek zoznamu Char"/>
    <w:aliases w:val="body Char,Odsek zoznamu2 Char,Odsek Char,List Paragraph Char,Listenabsatz Char,Bullet Number Char,lp1 Char,lp11 Char,List Paragraph11 Char,Bullet 1 Char,Use Case List Paragraph Char,Nad Char,Odstavec cíl se seznamem Char,numbered Char"/>
    <w:link w:val="Odsekzoznamu"/>
    <w:uiPriority w:val="34"/>
    <w:qFormat/>
    <w:locked/>
    <w:rsid w:val="008A4018"/>
  </w:style>
  <w:style w:type="paragraph" w:styleId="Zkladntext">
    <w:name w:val="Body Text"/>
    <w:basedOn w:val="Normlny"/>
    <w:link w:val="ZkladntextChar"/>
    <w:rsid w:val="008B24BC"/>
    <w:pPr>
      <w:spacing w:after="120"/>
    </w:pPr>
    <w:rPr>
      <w:rFonts w:ascii="Times New Roman" w:eastAsia="Times New Roman" w:hAnsi="Times New Roman" w:cs="Times New Roman"/>
      <w:sz w:val="20"/>
      <w:szCs w:val="20"/>
      <w:lang w:eastAsia="cs-CZ"/>
    </w:rPr>
  </w:style>
  <w:style w:type="character" w:customStyle="1" w:styleId="ZkladntextChar">
    <w:name w:val="Základný text Char"/>
    <w:basedOn w:val="Predvolenpsmoodseku"/>
    <w:link w:val="Zkladntext"/>
    <w:rsid w:val="008B24BC"/>
    <w:rPr>
      <w:rFonts w:ascii="Times New Roman" w:eastAsia="Times New Roman" w:hAnsi="Times New Roman" w:cs="Times New Roman"/>
      <w:sz w:val="20"/>
      <w:szCs w:val="20"/>
      <w:lang w:eastAsia="cs-CZ"/>
    </w:rPr>
  </w:style>
  <w:style w:type="table" w:styleId="Mriekatabuky">
    <w:name w:val="Table Grid"/>
    <w:basedOn w:val="Normlnatabuka"/>
    <w:uiPriority w:val="39"/>
    <w:rsid w:val="00A02195"/>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lny"/>
    <w:uiPriority w:val="99"/>
    <w:rsid w:val="0000600C"/>
    <w:pPr>
      <w:spacing w:after="200" w:line="276" w:lineRule="auto"/>
      <w:ind w:left="720"/>
    </w:pPr>
    <w:rPr>
      <w:rFonts w:ascii="Calibri" w:eastAsia="Times New Roman" w:hAnsi="Calibri" w:cs="Times New Roman"/>
      <w:lang w:eastAsia="sk-SK"/>
    </w:rPr>
  </w:style>
  <w:style w:type="paragraph" w:customStyle="1" w:styleId="l5">
    <w:name w:val="l5"/>
    <w:basedOn w:val="Normlny"/>
    <w:rsid w:val="00CB3CB7"/>
    <w:pPr>
      <w:spacing w:before="100" w:beforeAutospacing="1" w:after="100" w:afterAutospacing="1"/>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841513">
      <w:bodyDiv w:val="1"/>
      <w:marLeft w:val="0"/>
      <w:marRight w:val="0"/>
      <w:marTop w:val="0"/>
      <w:marBottom w:val="0"/>
      <w:divBdr>
        <w:top w:val="none" w:sz="0" w:space="0" w:color="auto"/>
        <w:left w:val="none" w:sz="0" w:space="0" w:color="auto"/>
        <w:bottom w:val="none" w:sz="0" w:space="0" w:color="auto"/>
        <w:right w:val="none" w:sz="0" w:space="0" w:color="auto"/>
      </w:divBdr>
    </w:div>
    <w:div w:id="1757282744">
      <w:bodyDiv w:val="1"/>
      <w:marLeft w:val="0"/>
      <w:marRight w:val="0"/>
      <w:marTop w:val="0"/>
      <w:marBottom w:val="0"/>
      <w:divBdr>
        <w:top w:val="none" w:sz="0" w:space="0" w:color="auto"/>
        <w:left w:val="none" w:sz="0" w:space="0" w:color="auto"/>
        <w:bottom w:val="none" w:sz="0" w:space="0" w:color="auto"/>
        <w:right w:val="none" w:sz="0" w:space="0" w:color="auto"/>
      </w:divBdr>
    </w:div>
    <w:div w:id="1765415667">
      <w:bodyDiv w:val="1"/>
      <w:marLeft w:val="0"/>
      <w:marRight w:val="0"/>
      <w:marTop w:val="0"/>
      <w:marBottom w:val="0"/>
      <w:divBdr>
        <w:top w:val="none" w:sz="0" w:space="0" w:color="auto"/>
        <w:left w:val="none" w:sz="0" w:space="0" w:color="auto"/>
        <w:bottom w:val="none" w:sz="0" w:space="0" w:color="auto"/>
        <w:right w:val="none" w:sz="0" w:space="0" w:color="auto"/>
      </w:divBdr>
    </w:div>
    <w:div w:id="1875195943">
      <w:bodyDiv w:val="1"/>
      <w:marLeft w:val="0"/>
      <w:marRight w:val="0"/>
      <w:marTop w:val="0"/>
      <w:marBottom w:val="0"/>
      <w:divBdr>
        <w:top w:val="none" w:sz="0" w:space="0" w:color="auto"/>
        <w:left w:val="none" w:sz="0" w:space="0" w:color="auto"/>
        <w:bottom w:val="none" w:sz="0" w:space="0" w:color="auto"/>
        <w:right w:val="none" w:sz="0" w:space="0" w:color="auto"/>
      </w:divBdr>
    </w:div>
    <w:div w:id="192756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rz.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 o nájme 1706/2021/ODDVP- BBSK Komenského 12 - STEFE 2022/2023-final" edit="true"/>
    <f:field ref="objsubject" par="" text="" edit="true"/>
    <f:field ref="objcreatedby" par="" text="Janovec, Ján, Mgr."/>
    <f:field ref="objcreatedat" par="" date="2021-09-24T10:53:53" text="24. 9. 2021 10:53:53"/>
    <f:field ref="objchangedby" par="" text="Janovec, Ján, Mgr."/>
    <f:field ref="objmodifiedat" par="" date="2021-10-14T14:12:05" text="14. 10. 2021 14:12:05"/>
    <f:field ref="doc_FSCFOLIO_1_1001_FieldDocumentNumber" par="" text=""/>
    <f:field ref="doc_FSCFOLIO_1_1001_FieldSubject" par="" text="" edit="true"/>
    <f:field ref="FSCFOLIO_1_1001_FieldCurrentUser" par="" text="Mgr. Ján Janovec"/>
    <f:field ref="CCAPRECONFIG_15_1001_Objektname" par="" text="Zmluva o nájme 1706/2021/ODDVP- BBSK Komenského 12 - STEFE 2022/2023-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B329CB3-5E17-49B5-A04D-9C6D73BC4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5322</Words>
  <Characters>30337</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Bírešová Katarína</dc:creator>
  <cp:lastModifiedBy>Blanárová Ľubica</cp:lastModifiedBy>
  <cp:revision>14</cp:revision>
  <cp:lastPrinted>2023-05-24T04:17:00Z</cp:lastPrinted>
  <dcterms:created xsi:type="dcterms:W3CDTF">2025-09-01T10:49:00Z</dcterms:created>
  <dcterms:modified xsi:type="dcterms:W3CDTF">2025-09-01T10:58:00Z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Ján Janovec</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24. 9. 2021, 10:53</vt:lpwstr>
  </property>
  <property fmtid="{D5CDD505-2E9C-101B-9397-08002B2CF9AE}" pid="59" name="FSC#SKEDITIONREG@103.510:curruserrolegroup">
    <vt:lpwstr>Oddelenie vnútornej prevádzky</vt:lpwstr>
  </property>
  <property fmtid="{D5CDD505-2E9C-101B-9397-08002B2CF9AE}" pid="60" name="FSC#SKEDITIONREG@103.510:currusersubst">
    <vt:lpwstr>Mgr. Ján Janovec</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24. 9. 2021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24.9.2021, 10:53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STEFE - Zmluva o nájme plynovej kotolne č. 1706/2021/ODDVP - Komenského 12, BB (2)</vt:lpwstr>
  </property>
  <property fmtid="{D5CDD505-2E9C-101B-9397-08002B2CF9AE}" pid="326" name="FSC#COOELAK@1.1001:FileReference">
    <vt:lpwstr>6054-2022</vt:lpwstr>
  </property>
  <property fmtid="{D5CDD505-2E9C-101B-9397-08002B2CF9AE}" pid="327" name="FSC#COOELAK@1.1001:FileRefYear">
    <vt:lpwstr>2022</vt:lpwstr>
  </property>
  <property fmtid="{D5CDD505-2E9C-101B-9397-08002B2CF9AE}" pid="328" name="FSC#COOELAK@1.1001:FileRefOrdinal">
    <vt:lpwstr>6054</vt:lpwstr>
  </property>
  <property fmtid="{D5CDD505-2E9C-101B-9397-08002B2CF9AE}" pid="329" name="FSC#COOELAK@1.1001:FileRefOU">
    <vt:lpwstr>ODDVP</vt:lpwstr>
  </property>
  <property fmtid="{D5CDD505-2E9C-101B-9397-08002B2CF9AE}" pid="330" name="FSC#COOELAK@1.1001:Organization">
    <vt:lpwstr/>
  </property>
  <property fmtid="{D5CDD505-2E9C-101B-9397-08002B2CF9AE}" pid="331" name="FSC#COOELAK@1.1001:Owner">
    <vt:lpwstr>Janovec, Ján,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11.10.2021</vt:lpwstr>
  </property>
  <property fmtid="{D5CDD505-2E9C-101B-9397-08002B2CF9AE}" pid="338" name="FSC#COOELAK@1.1001:Department">
    <vt:lpwstr>ODDVP (Oddelenie vnútornej prevádzky)</vt:lpwstr>
  </property>
  <property fmtid="{D5CDD505-2E9C-101B-9397-08002B2CF9AE}" pid="339" name="FSC#COOELAK@1.1001:CreatedAt">
    <vt:lpwstr>24.09.2021</vt:lpwstr>
  </property>
  <property fmtid="{D5CDD505-2E9C-101B-9397-08002B2CF9AE}" pid="340" name="FSC#COOELAK@1.1001:OU">
    <vt:lpwstr>ODDVP (Oddelenie vnútornej prevádzky)</vt:lpwstr>
  </property>
  <property fmtid="{D5CDD505-2E9C-101B-9397-08002B2CF9AE}" pid="341" name="FSC#COOELAK@1.1001:Priority">
    <vt:lpwstr> ()</vt:lpwstr>
  </property>
  <property fmtid="{D5CDD505-2E9C-101B-9397-08002B2CF9AE}" pid="342" name="FSC#COOELAK@1.1001:ObjBarCode">
    <vt:lpwstr>*COO.2090.100.9.4205079*</vt:lpwstr>
  </property>
  <property fmtid="{D5CDD505-2E9C-101B-9397-08002B2CF9AE}" pid="343" name="FSC#COOELAK@1.1001:RefBarCode">
    <vt:lpwstr>*COO.2090.100.9.4204987*</vt:lpwstr>
  </property>
  <property fmtid="{D5CDD505-2E9C-101B-9397-08002B2CF9AE}" pid="344" name="FSC#COOELAK@1.1001:FileRefBarCode">
    <vt:lpwstr>*6054-2022*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Odborný referent III</vt:lpwstr>
  </property>
  <property fmtid="{D5CDD505-2E9C-101B-9397-08002B2CF9AE}" pid="359" name="FSC#COOELAK@1.1001:CurrentUserEmail">
    <vt:lpwstr>jan.janovec@bbsk.sk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Mgr. Ján Janovec</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24.09.2021</vt:lpwstr>
  </property>
  <property fmtid="{D5CDD505-2E9C-101B-9397-08002B2CF9AE}" pid="371" name="FSC#ATSTATECFG@1.1001:SubfileSubject">
    <vt:lpwstr>ZFK 1706/2021/ODDVP - Zmluva o nájme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8371-2021-2</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COO.2090.100.9.4205079</vt:lpwstr>
  </property>
  <property fmtid="{D5CDD505-2E9C-101B-9397-08002B2CF9AE}" pid="391" name="FSC#FSCFOLIO@1.1001:docpropproject">
    <vt:lpwstr/>
  </property>
</Properties>
</file>